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651" w:rsidRDefault="0089473F" w:rsidP="00FF6E7C">
      <w:pPr>
        <w:ind w:left="-1276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6pt;height:745.8pt">
            <v:imagedata r:id="rId8" o:title="ПМ.01"/>
          </v:shape>
        </w:pict>
      </w:r>
    </w:p>
    <w:p w:rsidR="00BA72BA" w:rsidRDefault="00BA72BA" w:rsidP="00FF6E7C">
      <w:pPr>
        <w:ind w:left="-1276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BA72BA" w:rsidRDefault="00BA72BA" w:rsidP="00FF6E7C">
      <w:pPr>
        <w:ind w:left="-1276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BA72BA" w:rsidRDefault="00BA72BA" w:rsidP="00FF6E7C">
      <w:pPr>
        <w:ind w:left="-1276"/>
        <w:jc w:val="center"/>
        <w:rPr>
          <w:rFonts w:ascii="Times New Roman" w:hAnsi="Times New Roman" w:cs="Times New Roman"/>
          <w:sz w:val="28"/>
          <w:szCs w:val="28"/>
        </w:rPr>
      </w:pPr>
    </w:p>
    <w:p w:rsidR="005419D4" w:rsidRPr="00BA06A2" w:rsidRDefault="005419D4" w:rsidP="005419D4">
      <w:pPr>
        <w:spacing w:line="276" w:lineRule="auto"/>
        <w:ind w:left="-180" w:firstLine="9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06A2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5419D4" w:rsidRPr="00BA06A2" w:rsidRDefault="005419D4" w:rsidP="005419D4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5419D4" w:rsidRPr="00BA06A2" w:rsidRDefault="005419D4" w:rsidP="005419D4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2. Показатели оценки результатов освоения профессионального модуля, формы и методы контроля и оценки (Таблица 1, 2).</w:t>
      </w:r>
    </w:p>
    <w:p w:rsidR="005419D4" w:rsidRPr="00BA06A2" w:rsidRDefault="005419D4" w:rsidP="005419D4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3. Формы контроля и оценивания элементов профессионального модуля (Таблица 3).</w:t>
      </w:r>
    </w:p>
    <w:p w:rsidR="005419D4" w:rsidRPr="00BA06A2" w:rsidRDefault="005419D4" w:rsidP="005419D4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 xml:space="preserve">4. Оценочные материалы. </w:t>
      </w:r>
    </w:p>
    <w:p w:rsidR="005419D4" w:rsidRPr="00BA06A2" w:rsidRDefault="005419D4" w:rsidP="005419D4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4.1. Текущий контроль.</w:t>
      </w:r>
    </w:p>
    <w:p w:rsidR="005419D4" w:rsidRPr="00BA06A2" w:rsidRDefault="005419D4" w:rsidP="005419D4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4.2. Промежуточная аттестация.</w:t>
      </w:r>
    </w:p>
    <w:p w:rsidR="005419D4" w:rsidRPr="00BA06A2" w:rsidRDefault="005419D4" w:rsidP="005419D4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 xml:space="preserve">5. Рекомендации по формированию «портфолио» </w:t>
      </w:r>
      <w:r w:rsidRPr="00BA06A2">
        <w:rPr>
          <w:rFonts w:ascii="Times New Roman" w:hAnsi="Times New Roman" w:cs="Times New Roman"/>
          <w:i/>
          <w:sz w:val="28"/>
          <w:szCs w:val="28"/>
        </w:rPr>
        <w:t>(при наличии).</w:t>
      </w:r>
      <w:r w:rsidRPr="00BA06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19D4" w:rsidRPr="00BA06A2" w:rsidRDefault="005419D4" w:rsidP="005419D4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Приложения</w:t>
      </w:r>
    </w:p>
    <w:p w:rsidR="00A40925" w:rsidRDefault="00A40925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89473F">
      <w:pPr>
        <w:rPr>
          <w:rFonts w:ascii="Times New Roman" w:hAnsi="Times New Roman" w:cs="Times New Roman"/>
          <w:sz w:val="28"/>
          <w:szCs w:val="28"/>
        </w:rPr>
      </w:pPr>
    </w:p>
    <w:p w:rsidR="006508A6" w:rsidRPr="006508A6" w:rsidRDefault="00EA7A69" w:rsidP="00FE62A9">
      <w:pPr>
        <w:pageBreakBefore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EA7A69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1.</w:t>
      </w:r>
      <w:r w:rsidR="006508A6" w:rsidRPr="006508A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Общие положения</w:t>
      </w:r>
    </w:p>
    <w:p w:rsidR="0089473F" w:rsidRPr="0089473F" w:rsidRDefault="0089473F" w:rsidP="0089473F">
      <w:pPr>
        <w:ind w:right="604"/>
        <w:rPr>
          <w:rFonts w:ascii="Times New Roman" w:hAnsi="Times New Roman" w:cs="Times New Roman"/>
          <w:sz w:val="24"/>
          <w:szCs w:val="24"/>
        </w:rPr>
      </w:pPr>
      <w:r w:rsidRPr="0089473F">
        <w:rPr>
          <w:rFonts w:ascii="Times New Roman" w:hAnsi="Times New Roman" w:cs="Times New Roman"/>
          <w:sz w:val="24"/>
          <w:szCs w:val="24"/>
        </w:rPr>
        <w:t xml:space="preserve">Комплект контрольно-оценочных материалов разработан на основе: </w:t>
      </w:r>
    </w:p>
    <w:p w:rsidR="0089473F" w:rsidRPr="0089473F" w:rsidRDefault="0089473F" w:rsidP="0089473F">
      <w:pPr>
        <w:numPr>
          <w:ilvl w:val="0"/>
          <w:numId w:val="63"/>
        </w:numPr>
        <w:spacing w:after="13" w:line="271" w:lineRule="auto"/>
        <w:ind w:right="604" w:hanging="230"/>
        <w:rPr>
          <w:rFonts w:ascii="Times New Roman" w:hAnsi="Times New Roman" w:cs="Times New Roman"/>
          <w:sz w:val="24"/>
          <w:szCs w:val="24"/>
        </w:rPr>
      </w:pPr>
      <w:r w:rsidRPr="0089473F">
        <w:rPr>
          <w:rFonts w:ascii="Times New Roman" w:hAnsi="Times New Roman" w:cs="Times New Roman"/>
          <w:sz w:val="24"/>
          <w:szCs w:val="24"/>
        </w:rPr>
        <w:t xml:space="preserve">Федерального </w:t>
      </w:r>
      <w:r w:rsidRPr="0089473F">
        <w:rPr>
          <w:rFonts w:ascii="Times New Roman" w:hAnsi="Times New Roman" w:cs="Times New Roman"/>
          <w:sz w:val="24"/>
          <w:szCs w:val="24"/>
        </w:rPr>
        <w:tab/>
        <w:t xml:space="preserve">государственного </w:t>
      </w:r>
      <w:r w:rsidRPr="0089473F">
        <w:rPr>
          <w:rFonts w:ascii="Times New Roman" w:hAnsi="Times New Roman" w:cs="Times New Roman"/>
          <w:sz w:val="24"/>
          <w:szCs w:val="24"/>
        </w:rPr>
        <w:tab/>
        <w:t xml:space="preserve">образовательного </w:t>
      </w:r>
      <w:r w:rsidRPr="0089473F">
        <w:rPr>
          <w:rFonts w:ascii="Times New Roman" w:hAnsi="Times New Roman" w:cs="Times New Roman"/>
          <w:sz w:val="24"/>
          <w:szCs w:val="24"/>
        </w:rPr>
        <w:tab/>
        <w:t xml:space="preserve">стандарта </w:t>
      </w:r>
      <w:r w:rsidRPr="0089473F">
        <w:rPr>
          <w:rFonts w:ascii="Times New Roman" w:hAnsi="Times New Roman" w:cs="Times New Roman"/>
          <w:sz w:val="24"/>
          <w:szCs w:val="24"/>
        </w:rPr>
        <w:tab/>
        <w:t xml:space="preserve">среднего профессионального образования по профессии - 15.01.19 Сварочное производство; </w:t>
      </w:r>
    </w:p>
    <w:p w:rsidR="0089473F" w:rsidRPr="0089473F" w:rsidRDefault="0089473F" w:rsidP="0089473F">
      <w:pPr>
        <w:numPr>
          <w:ilvl w:val="0"/>
          <w:numId w:val="63"/>
        </w:numPr>
        <w:spacing w:after="13" w:line="271" w:lineRule="auto"/>
        <w:ind w:right="604" w:hanging="230"/>
        <w:rPr>
          <w:rFonts w:ascii="Times New Roman" w:hAnsi="Times New Roman" w:cs="Times New Roman"/>
          <w:sz w:val="24"/>
          <w:szCs w:val="24"/>
        </w:rPr>
      </w:pPr>
      <w:r w:rsidRPr="0089473F">
        <w:rPr>
          <w:rFonts w:ascii="Times New Roman" w:hAnsi="Times New Roman" w:cs="Times New Roman"/>
          <w:sz w:val="24"/>
          <w:szCs w:val="24"/>
        </w:rPr>
        <w:t>основной профессиональной образовательно</w:t>
      </w:r>
      <w:bookmarkStart w:id="0" w:name="_GoBack"/>
      <w:bookmarkEnd w:id="0"/>
      <w:r w:rsidRPr="0089473F">
        <w:rPr>
          <w:rFonts w:ascii="Times New Roman" w:hAnsi="Times New Roman" w:cs="Times New Roman"/>
          <w:sz w:val="24"/>
          <w:szCs w:val="24"/>
        </w:rPr>
        <w:t xml:space="preserve">й программы по профессии - 15.01.19 Сварочное производство; </w:t>
      </w:r>
    </w:p>
    <w:p w:rsidR="0089473F" w:rsidRPr="0089473F" w:rsidRDefault="0089473F" w:rsidP="0089473F">
      <w:pPr>
        <w:numPr>
          <w:ilvl w:val="0"/>
          <w:numId w:val="63"/>
        </w:numPr>
        <w:spacing w:after="13" w:line="271" w:lineRule="auto"/>
        <w:ind w:right="604" w:hanging="230"/>
        <w:rPr>
          <w:rFonts w:ascii="Times New Roman" w:hAnsi="Times New Roman" w:cs="Times New Roman"/>
          <w:sz w:val="24"/>
          <w:szCs w:val="24"/>
        </w:rPr>
      </w:pPr>
      <w:r w:rsidRPr="0089473F">
        <w:rPr>
          <w:rFonts w:ascii="Times New Roman" w:hAnsi="Times New Roman" w:cs="Times New Roman"/>
          <w:sz w:val="24"/>
          <w:szCs w:val="24"/>
        </w:rPr>
        <w:t xml:space="preserve">рабочей программы </w:t>
      </w:r>
      <w:r w:rsidRPr="0089473F">
        <w:rPr>
          <w:rFonts w:ascii="Times New Roman" w:hAnsi="Times New Roman" w:cs="Times New Roman"/>
          <w:sz w:val="24"/>
          <w:szCs w:val="24"/>
        </w:rPr>
        <w:t>ПМ.01</w:t>
      </w:r>
      <w:r w:rsidRPr="0089473F">
        <w:rPr>
          <w:rFonts w:ascii="Times New Roman" w:hAnsi="Times New Roman" w:cs="Times New Roman"/>
          <w:sz w:val="24"/>
          <w:szCs w:val="24"/>
        </w:rPr>
        <w:t xml:space="preserve"> «</w:t>
      </w:r>
      <w:r w:rsidRPr="0089473F">
        <w:rPr>
          <w:rFonts w:ascii="Times New Roman" w:hAnsi="Times New Roman" w:cs="Times New Roman"/>
          <w:sz w:val="24"/>
          <w:szCs w:val="24"/>
        </w:rPr>
        <w:t>Подготовка и осуществление технологических процессов изготовления сварных конструкций</w:t>
      </w:r>
      <w:r w:rsidRPr="0089473F">
        <w:rPr>
          <w:rFonts w:ascii="Times New Roman" w:hAnsi="Times New Roman" w:cs="Times New Roman"/>
          <w:sz w:val="24"/>
          <w:szCs w:val="24"/>
        </w:rPr>
        <w:t xml:space="preserve">»; </w:t>
      </w:r>
    </w:p>
    <w:p w:rsidR="0089473F" w:rsidRPr="0089473F" w:rsidRDefault="0089473F" w:rsidP="0089473F">
      <w:pPr>
        <w:numPr>
          <w:ilvl w:val="0"/>
          <w:numId w:val="63"/>
        </w:numPr>
        <w:spacing w:after="13" w:line="271" w:lineRule="auto"/>
        <w:ind w:right="604" w:hanging="230"/>
        <w:rPr>
          <w:rFonts w:ascii="Times New Roman" w:hAnsi="Times New Roman" w:cs="Times New Roman"/>
          <w:sz w:val="24"/>
          <w:szCs w:val="24"/>
        </w:rPr>
      </w:pPr>
      <w:r w:rsidRPr="0089473F">
        <w:rPr>
          <w:rFonts w:ascii="Times New Roman" w:hAnsi="Times New Roman" w:cs="Times New Roman"/>
          <w:sz w:val="24"/>
          <w:szCs w:val="24"/>
        </w:rPr>
        <w:t xml:space="preserve">рабочей программы воспитания по профессии 15.01.19 Сварочное производство; </w:t>
      </w:r>
    </w:p>
    <w:p w:rsidR="0089473F" w:rsidRPr="0089473F" w:rsidRDefault="0089473F" w:rsidP="0089473F">
      <w:pPr>
        <w:spacing w:after="17" w:line="264" w:lineRule="auto"/>
        <w:ind w:left="307" w:right="606"/>
        <w:jc w:val="both"/>
        <w:rPr>
          <w:rFonts w:ascii="Times New Roman" w:hAnsi="Times New Roman" w:cs="Times New Roman"/>
          <w:sz w:val="24"/>
          <w:szCs w:val="24"/>
        </w:rPr>
      </w:pPr>
      <w:r w:rsidRPr="0089473F">
        <w:rPr>
          <w:rFonts w:ascii="Times New Roman" w:hAnsi="Times New Roman" w:cs="Times New Roman"/>
          <w:sz w:val="24"/>
          <w:szCs w:val="24"/>
        </w:rPr>
        <w:t>Контрольно-оценочные материалы (КОМ) предназначены для контроля и оценки образовательных достижений обучающихся, освоивших программу общепрофессиональной учебной дисциплины ПМ.01 «Подготовка и осуществление технологических процессов изготовления сварных конструкций»</w:t>
      </w:r>
      <w:r w:rsidRPr="0089473F">
        <w:rPr>
          <w:rFonts w:ascii="Times New Roman" w:hAnsi="Times New Roman" w:cs="Times New Roman"/>
          <w:sz w:val="24"/>
          <w:szCs w:val="24"/>
        </w:rPr>
        <w:t>.</w:t>
      </w:r>
    </w:p>
    <w:p w:rsidR="003E09CA" w:rsidRPr="00C04B2C" w:rsidRDefault="003E09CA" w:rsidP="003E09CA">
      <w:pPr>
        <w:spacing w:after="0" w:line="240" w:lineRule="auto"/>
        <w:ind w:left="-284"/>
        <w:jc w:val="both"/>
        <w:rPr>
          <w:rFonts w:ascii="Times New Roman" w:hAnsi="Times New Roman"/>
          <w:sz w:val="26"/>
          <w:szCs w:val="26"/>
        </w:rPr>
      </w:pPr>
    </w:p>
    <w:p w:rsidR="005419D4" w:rsidRDefault="005419D4" w:rsidP="005419D4">
      <w:pPr>
        <w:spacing w:after="0"/>
        <w:ind w:left="-284" w:firstLine="710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5419D4">
        <w:rPr>
          <w:rFonts w:ascii="Times New Roman" w:eastAsia="PMingLiU" w:hAnsi="Times New Roman" w:cs="Times New Roman"/>
          <w:sz w:val="24"/>
          <w:szCs w:val="24"/>
          <w:lang w:eastAsia="zh-TW"/>
        </w:rPr>
        <w:t>Результатом освоения профессионального модуля является готовность обучающегося к выполнению вида профессиональной деятельности: Проведение подготовительных, сборочных операций перед сваркой, зачистка и кон</w:t>
      </w:r>
      <w:r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троль сварных швов после сварки </w:t>
      </w:r>
      <w:r w:rsidRPr="005419D4">
        <w:rPr>
          <w:rFonts w:ascii="Times New Roman" w:eastAsia="PMingLiU" w:hAnsi="Times New Roman" w:cs="Times New Roman"/>
          <w:sz w:val="24"/>
          <w:szCs w:val="24"/>
          <w:lang w:eastAsia="zh-TW"/>
        </w:rPr>
        <w:t>и составляющих его профессиональных компетенций, а также общие компетенции, формирующиеся в процессе освоения основной профессиональной образовательной программы в целом.</w:t>
      </w:r>
      <w:r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</w:t>
      </w:r>
    </w:p>
    <w:p w:rsidR="005419D4" w:rsidRPr="00A43470" w:rsidRDefault="005419D4" w:rsidP="005419D4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 / не освоен».</w:t>
      </w:r>
    </w:p>
    <w:p w:rsidR="005419D4" w:rsidRPr="005419D4" w:rsidRDefault="005419D4" w:rsidP="005419D4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</w:t>
      </w:r>
      <w:r w:rsidR="00AA3850">
        <w:rPr>
          <w:rFonts w:ascii="Times New Roman" w:eastAsia="Times New Roman" w:hAnsi="Times New Roman" w:cs="Times New Roman"/>
          <w:sz w:val="24"/>
          <w:szCs w:val="24"/>
          <w:lang w:eastAsia="ru-RU"/>
        </w:rPr>
        <w:t>чной аттестации по модулю ПМ.01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дифференцированного зачета по междисциплинарному курсу, учебной и производственной практикой.</w:t>
      </w:r>
    </w:p>
    <w:p w:rsidR="006508A6" w:rsidRPr="00A43470" w:rsidRDefault="006508A6" w:rsidP="00FE62A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08A6" w:rsidRPr="00A43470" w:rsidRDefault="006508A6" w:rsidP="00FE62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2. Показатели оценки результатов освоения профессионального модуля, формы и методы контроля и оценки</w:t>
      </w:r>
    </w:p>
    <w:p w:rsidR="006508A6" w:rsidRPr="00A43470" w:rsidRDefault="006508A6" w:rsidP="00FE62A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контроля и оценки по профессиональному модулю осуществляется комплексная проверка следующих профессиональных и общих компетенций, знаний и умений: </w:t>
      </w:r>
    </w:p>
    <w:p w:rsidR="006508A6" w:rsidRPr="00A43470" w:rsidRDefault="006508A6" w:rsidP="006508A6">
      <w:pPr>
        <w:shd w:val="clear" w:color="auto" w:fill="FFFFFF"/>
        <w:spacing w:after="0" w:line="360" w:lineRule="auto"/>
        <w:ind w:firstLine="900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3"/>
        <w:gridCol w:w="3685"/>
        <w:gridCol w:w="3119"/>
      </w:tblGrid>
      <w:tr w:rsidR="006508A6" w:rsidRPr="00A43470" w:rsidTr="00FB5F1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A6" w:rsidRPr="00A43470" w:rsidRDefault="006508A6" w:rsidP="006508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34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Результаты</w:t>
            </w:r>
          </w:p>
          <w:p w:rsidR="006508A6" w:rsidRPr="00A43470" w:rsidRDefault="006508A6" w:rsidP="006508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34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(профессиональные компетенции)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A6" w:rsidRPr="00A43470" w:rsidRDefault="006508A6" w:rsidP="006508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347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A6" w:rsidRPr="00A43470" w:rsidRDefault="006508A6" w:rsidP="006508A6">
            <w:pPr>
              <w:spacing w:after="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347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и методы контроля и оценки</w:t>
            </w:r>
          </w:p>
        </w:tc>
      </w:tr>
      <w:tr w:rsidR="006508A6" w:rsidRPr="00A43470" w:rsidTr="000C6FE2">
        <w:trPr>
          <w:trHeight w:val="181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8A6" w:rsidRPr="000C6FE2" w:rsidRDefault="009C5035" w:rsidP="000C6FE2">
            <w:pPr>
              <w:pStyle w:val="ae"/>
              <w:rPr>
                <w:rFonts w:ascii="Times New Roman" w:eastAsia="Times New Roman" w:hAnsi="Times New Roman" w:cs="Times New Roman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>ПК 1.1.</w:t>
            </w:r>
            <w:r w:rsidRPr="000C6FE2">
              <w:rPr>
                <w:rFonts w:ascii="Times New Roman" w:hAnsi="Times New Roman" w:cs="Times New Roman"/>
                <w:lang w:eastAsia="zh-TW"/>
              </w:rPr>
              <w:tab/>
              <w:t>Читать чертежи средней сложности и сложных сварных металлоконструкций</w:t>
            </w:r>
            <w:r w:rsidR="005064F6" w:rsidRPr="000C6FE2">
              <w:rPr>
                <w:rFonts w:ascii="Times New Roman" w:hAnsi="Times New Roman" w:cs="Times New Roman"/>
                <w:lang w:eastAsia="zh-TW"/>
              </w:rPr>
              <w:t>.</w:t>
            </w:r>
          </w:p>
        </w:tc>
        <w:tc>
          <w:tcPr>
            <w:tcW w:w="3685" w:type="dxa"/>
          </w:tcPr>
          <w:p w:rsidR="002240BC" w:rsidRPr="000C6FE2" w:rsidRDefault="0072750A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>- демонстр</w:t>
            </w:r>
            <w:r w:rsidR="002240BC" w:rsidRPr="000C6FE2">
              <w:rPr>
                <w:rFonts w:ascii="Times New Roman" w:hAnsi="Times New Roman" w:cs="Times New Roman"/>
                <w:bCs/>
                <w:lang w:eastAsia="zh-TW"/>
              </w:rPr>
              <w:t>ировать</w:t>
            </w:r>
            <w:r w:rsidRPr="000C6FE2">
              <w:rPr>
                <w:rFonts w:ascii="Times New Roman" w:hAnsi="Times New Roman" w:cs="Times New Roman"/>
                <w:bCs/>
                <w:lang w:eastAsia="zh-TW"/>
              </w:rPr>
              <w:t xml:space="preserve"> </w:t>
            </w:r>
            <w:r w:rsidR="009C5035" w:rsidRPr="000C6FE2">
              <w:rPr>
                <w:rFonts w:ascii="Times New Roman" w:hAnsi="Times New Roman" w:cs="Times New Roman"/>
                <w:bCs/>
                <w:lang w:eastAsia="zh-TW"/>
              </w:rPr>
              <w:t>чтение чертежей средней сложности и сложных сварных металлоконструкций</w:t>
            </w:r>
          </w:p>
          <w:p w:rsidR="006508A6" w:rsidRPr="000C6FE2" w:rsidRDefault="002240BC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 xml:space="preserve">- </w:t>
            </w:r>
            <w:r w:rsidR="009C5035" w:rsidRPr="000C6FE2">
              <w:rPr>
                <w:rFonts w:ascii="Times New Roman" w:hAnsi="Times New Roman" w:cs="Times New Roman"/>
                <w:bCs/>
                <w:lang w:eastAsia="zh-TW"/>
              </w:rPr>
              <w:t>понимать условные обозначения, используемые на чертежах.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8A6" w:rsidRPr="000C6FE2" w:rsidRDefault="006508A6" w:rsidP="000C6FE2">
            <w:pPr>
              <w:pStyle w:val="ae"/>
              <w:rPr>
                <w:rFonts w:ascii="Times New Roman" w:eastAsia="Times New Roman" w:hAnsi="Times New Roman" w:cs="Times New Roman"/>
              </w:rPr>
            </w:pPr>
            <w:r w:rsidRPr="000C6FE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Выполнение практической работы квалификационного экзамена.</w:t>
            </w:r>
            <w:r w:rsidRPr="000C6FE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508A6" w:rsidRPr="00A43470" w:rsidTr="000C6FE2">
        <w:trPr>
          <w:trHeight w:val="211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8A6" w:rsidRPr="000C6FE2" w:rsidRDefault="009C5035" w:rsidP="000C6FE2">
            <w:pPr>
              <w:pStyle w:val="ae"/>
              <w:rPr>
                <w:rFonts w:ascii="Times New Roman" w:eastAsia="Times New Roman" w:hAnsi="Times New Roman" w:cs="Times New Roman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>ПК 1.2.</w:t>
            </w:r>
            <w:r w:rsidRPr="000C6FE2">
              <w:rPr>
                <w:rFonts w:ascii="Times New Roman" w:hAnsi="Times New Roman" w:cs="Times New Roman"/>
                <w:lang w:eastAsia="zh-TW"/>
              </w:rPr>
              <w:tab/>
              <w:t>Использовать конструкторскую, нормативно-техническую и производственно-технологическую документацию по сварке</w:t>
            </w:r>
          </w:p>
        </w:tc>
        <w:tc>
          <w:tcPr>
            <w:tcW w:w="3685" w:type="dxa"/>
          </w:tcPr>
          <w:p w:rsidR="006508A6" w:rsidRPr="000C6FE2" w:rsidRDefault="005D512B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</w:rPr>
              <w:t xml:space="preserve"> - </w:t>
            </w:r>
            <w:r w:rsidR="009C5035" w:rsidRPr="000C6FE2">
              <w:rPr>
                <w:rFonts w:ascii="Times New Roman" w:hAnsi="Times New Roman" w:cs="Times New Roman"/>
              </w:rPr>
              <w:t xml:space="preserve">демонстрировать умение использовать конструкторскую, нормативно-техническую и производственно-технологическую документацию по сварке </w:t>
            </w:r>
            <w:r w:rsidR="00374C47" w:rsidRPr="000C6FE2">
              <w:rPr>
                <w:rFonts w:ascii="Times New Roman" w:hAnsi="Times New Roman" w:cs="Times New Roman"/>
              </w:rPr>
              <w:t xml:space="preserve">металлов и их сплавов </w:t>
            </w:r>
            <w:r w:rsidRPr="000C6FE2">
              <w:rPr>
                <w:rFonts w:ascii="Times New Roman" w:hAnsi="Times New Roman" w:cs="Times New Roman"/>
              </w:rPr>
              <w:t>в различных пространственных положениях</w:t>
            </w:r>
            <w:r w:rsidR="00374C47" w:rsidRPr="000C6FE2">
              <w:rPr>
                <w:rFonts w:ascii="Times New Roman" w:hAnsi="Times New Roman" w:cs="Times New Roman"/>
              </w:rPr>
              <w:t xml:space="preserve"> сварного шва.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8A6" w:rsidRPr="000C6FE2" w:rsidRDefault="00072ADC" w:rsidP="000C6FE2">
            <w:pPr>
              <w:pStyle w:val="ae"/>
              <w:rPr>
                <w:rFonts w:ascii="Times New Roman" w:eastAsia="Times New Roman" w:hAnsi="Times New Roman" w:cs="Times New Roman"/>
              </w:rPr>
            </w:pPr>
            <w:r w:rsidRPr="000C6FE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Выполнение практической работы квалификационного экзамена.</w:t>
            </w:r>
            <w:r w:rsidRPr="000C6FE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508A6" w:rsidRPr="00A43470" w:rsidTr="000C6FE2">
        <w:trPr>
          <w:trHeight w:val="184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8A6" w:rsidRPr="000C6FE2" w:rsidRDefault="009C5035" w:rsidP="000C6FE2">
            <w:pPr>
              <w:pStyle w:val="ae"/>
              <w:rPr>
                <w:rFonts w:ascii="Times New Roman" w:eastAsia="Times New Roman" w:hAnsi="Times New Roman" w:cs="Times New Roman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lastRenderedPageBreak/>
              <w:t>ПК 1.3.</w:t>
            </w:r>
            <w:r w:rsidRPr="000C6FE2">
              <w:rPr>
                <w:rFonts w:ascii="Times New Roman" w:hAnsi="Times New Roman" w:cs="Times New Roman"/>
                <w:lang w:eastAsia="zh-TW"/>
              </w:rPr>
              <w:tab/>
              <w:t>Проверять оснащенность, работоспособность, исправность и осуществлять настройку оборудования поста для различных способов сварки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C47" w:rsidRPr="000C6FE2" w:rsidRDefault="00374C47" w:rsidP="000C6FE2">
            <w:pPr>
              <w:pStyle w:val="ae"/>
              <w:rPr>
                <w:rFonts w:ascii="Times New Roman" w:hAnsi="Times New Roman" w:cs="Times New Roman"/>
              </w:rPr>
            </w:pPr>
            <w:r w:rsidRPr="000C6FE2">
              <w:rPr>
                <w:rFonts w:ascii="Times New Roman" w:hAnsi="Times New Roman" w:cs="Times New Roman"/>
              </w:rPr>
              <w:t xml:space="preserve">- проводить   проверку работоспособности, оценку исправности сварочного оборудования </w:t>
            </w:r>
            <w:r w:rsidR="00813EFC" w:rsidRPr="000C6FE2">
              <w:rPr>
                <w:rFonts w:ascii="Times New Roman" w:hAnsi="Times New Roman" w:cs="Times New Roman"/>
              </w:rPr>
              <w:t>поста для различных способов сварки</w:t>
            </w:r>
          </w:p>
          <w:p w:rsidR="006508A6" w:rsidRPr="000C6FE2" w:rsidRDefault="00374C47" w:rsidP="000C6FE2">
            <w:pPr>
              <w:pStyle w:val="ae"/>
              <w:rPr>
                <w:rFonts w:ascii="Times New Roman" w:hAnsi="Times New Roman" w:cs="Times New Roman"/>
              </w:rPr>
            </w:pPr>
            <w:r w:rsidRPr="000C6FE2">
              <w:rPr>
                <w:rFonts w:ascii="Times New Roman" w:hAnsi="Times New Roman" w:cs="Times New Roman"/>
              </w:rPr>
              <w:t xml:space="preserve">- демонстрировать выбор режимов </w:t>
            </w:r>
            <w:r w:rsidR="00813EFC" w:rsidRPr="000C6FE2">
              <w:rPr>
                <w:rFonts w:ascii="Times New Roman" w:hAnsi="Times New Roman" w:cs="Times New Roman"/>
              </w:rPr>
              <w:t>сварки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8A6" w:rsidRPr="000C6FE2" w:rsidRDefault="006508A6" w:rsidP="000C6FE2">
            <w:pPr>
              <w:pStyle w:val="ae"/>
              <w:rPr>
                <w:rFonts w:ascii="Times New Roman" w:eastAsia="Times New Roman" w:hAnsi="Times New Roman" w:cs="Times New Roman"/>
              </w:rPr>
            </w:pPr>
            <w:r w:rsidRPr="000C6FE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Выполнение практической работы квалификационного экзамена.</w:t>
            </w:r>
            <w:r w:rsidRPr="000C6FE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508A6" w:rsidRPr="00A43470" w:rsidTr="00FB5F1B">
        <w:tc>
          <w:tcPr>
            <w:tcW w:w="3403" w:type="dxa"/>
            <w:tcBorders>
              <w:left w:val="single" w:sz="4" w:space="0" w:color="auto"/>
              <w:right w:val="single" w:sz="4" w:space="0" w:color="auto"/>
            </w:tcBorders>
          </w:tcPr>
          <w:p w:rsidR="006508A6" w:rsidRPr="000C6FE2" w:rsidRDefault="00813EFC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>ПК 1.4.</w:t>
            </w:r>
            <w:r w:rsidRPr="000C6FE2">
              <w:rPr>
                <w:rFonts w:ascii="Times New Roman" w:hAnsi="Times New Roman" w:cs="Times New Roman"/>
                <w:lang w:eastAsia="zh-TW"/>
              </w:rPr>
              <w:tab/>
              <w:t>Подготавливать и проверять сварочные материалы для различных способов сварки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A6" w:rsidRPr="000C6FE2" w:rsidRDefault="006508A6" w:rsidP="000C6FE2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915E0A" w:rsidRPr="000C6FE2">
              <w:rPr>
                <w:rFonts w:ascii="Times New Roman" w:hAnsi="Times New Roman" w:cs="Times New Roman"/>
              </w:rPr>
              <w:t xml:space="preserve"> </w:t>
            </w:r>
            <w:r w:rsidR="00813EFC" w:rsidRPr="000C6FE2">
              <w:rPr>
                <w:rFonts w:ascii="Times New Roman" w:eastAsia="Times New Roman" w:hAnsi="Times New Roman" w:cs="Times New Roman"/>
                <w:lang w:eastAsia="ru-RU"/>
              </w:rPr>
              <w:t>Демонстрировать умение подготавливать и проверять сварочные материалы для различных способов сварки</w:t>
            </w:r>
          </w:p>
          <w:p w:rsidR="00813EFC" w:rsidRPr="000C6FE2" w:rsidRDefault="00813EFC" w:rsidP="000C6FE2">
            <w:pPr>
              <w:pStyle w:val="ae"/>
              <w:rPr>
                <w:rFonts w:ascii="Times New Roman" w:eastAsia="Calibri" w:hAnsi="Times New Roman" w:cs="Times New Roman"/>
                <w:lang w:eastAsia="zh-TW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 Понимать необходимость осуществления операции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6508A6" w:rsidRPr="000C6FE2" w:rsidRDefault="006508A6" w:rsidP="000C6FE2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Выполнение практической раб</w:t>
            </w:r>
            <w:r w:rsidR="00813EFC" w:rsidRPr="000C6FE2">
              <w:rPr>
                <w:rFonts w:ascii="Times New Roman" w:eastAsia="Times New Roman" w:hAnsi="Times New Roman" w:cs="Times New Roman"/>
                <w:lang w:eastAsia="ru-RU"/>
              </w:rPr>
              <w:t>оты квалификационного экзамена.</w:t>
            </w:r>
          </w:p>
        </w:tc>
      </w:tr>
      <w:tr w:rsidR="00813EFC" w:rsidRPr="00A43470" w:rsidTr="000C6FE2">
        <w:trPr>
          <w:trHeight w:val="1837"/>
        </w:trPr>
        <w:tc>
          <w:tcPr>
            <w:tcW w:w="3403" w:type="dxa"/>
            <w:tcBorders>
              <w:left w:val="single" w:sz="4" w:space="0" w:color="auto"/>
              <w:right w:val="single" w:sz="4" w:space="0" w:color="auto"/>
            </w:tcBorders>
          </w:tcPr>
          <w:p w:rsidR="00813EFC" w:rsidRPr="000C6FE2" w:rsidRDefault="00813EFC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>ПК 1.5</w:t>
            </w:r>
            <w:r w:rsidRPr="000C6FE2">
              <w:rPr>
                <w:rFonts w:ascii="Times New Roman" w:hAnsi="Times New Roman" w:cs="Times New Roman"/>
                <w:lang w:eastAsia="zh-TW"/>
              </w:rPr>
              <w:tab/>
              <w:t>Выполнять сборку и подготовку элементов конструкции под сварку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EFC" w:rsidRPr="000C6FE2" w:rsidRDefault="00813EFC" w:rsidP="000C6FE2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 Демонстрировать умение выполнять сборку и подготовку элементов конструкции под сварку</w:t>
            </w:r>
          </w:p>
          <w:p w:rsidR="00813EFC" w:rsidRPr="000C6FE2" w:rsidRDefault="00813EFC" w:rsidP="000C6FE2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-Понимать необходимость осуществления операции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813EFC" w:rsidRPr="000C6FE2" w:rsidRDefault="00813EFC" w:rsidP="000C6FE2">
            <w:pPr>
              <w:pStyle w:val="ae"/>
              <w:rPr>
                <w:rFonts w:ascii="Times New Roman" w:hAnsi="Times New Roman" w:cs="Times New Roman"/>
              </w:rPr>
            </w:pPr>
            <w:r w:rsidRPr="000C6FE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Выполнение практической работы квалификационного экзамена.</w:t>
            </w:r>
          </w:p>
        </w:tc>
      </w:tr>
      <w:tr w:rsidR="00813EFC" w:rsidRPr="00A43470" w:rsidTr="000C6FE2">
        <w:trPr>
          <w:trHeight w:val="1692"/>
        </w:trPr>
        <w:tc>
          <w:tcPr>
            <w:tcW w:w="3403" w:type="dxa"/>
            <w:tcBorders>
              <w:left w:val="single" w:sz="4" w:space="0" w:color="auto"/>
              <w:right w:val="single" w:sz="4" w:space="0" w:color="auto"/>
            </w:tcBorders>
          </w:tcPr>
          <w:p w:rsidR="00813EFC" w:rsidRPr="000C6FE2" w:rsidRDefault="00FB5F1B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>ПК 1.6.</w:t>
            </w:r>
            <w:r w:rsidR="00813EFC" w:rsidRPr="000C6FE2">
              <w:rPr>
                <w:rFonts w:ascii="Times New Roman" w:hAnsi="Times New Roman" w:cs="Times New Roman"/>
                <w:lang w:eastAsia="zh-TW"/>
              </w:rPr>
              <w:t>Проводить контроль подготовки и сборки элементов конструкции под сварку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EFC" w:rsidRPr="000C6FE2" w:rsidRDefault="00813EFC" w:rsidP="000C6FE2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 Демонстрировать умение проводить контроль подготовки и сборки элементов конструкции под сварку.</w:t>
            </w:r>
          </w:p>
          <w:p w:rsidR="00813EFC" w:rsidRPr="000C6FE2" w:rsidRDefault="00813EFC" w:rsidP="000C6FE2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-Понимать необходимость осуществления операции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813EFC" w:rsidRPr="000C6FE2" w:rsidRDefault="00813EFC" w:rsidP="000C6FE2">
            <w:pPr>
              <w:pStyle w:val="ae"/>
              <w:rPr>
                <w:rFonts w:ascii="Times New Roman" w:hAnsi="Times New Roman" w:cs="Times New Roman"/>
              </w:rPr>
            </w:pPr>
            <w:r w:rsidRPr="000C6FE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Выполнение практической работы квалификационного экзамена.</w:t>
            </w:r>
          </w:p>
        </w:tc>
      </w:tr>
      <w:tr w:rsidR="00813EFC" w:rsidRPr="00A43470" w:rsidTr="00FB5F1B">
        <w:tc>
          <w:tcPr>
            <w:tcW w:w="3403" w:type="dxa"/>
            <w:tcBorders>
              <w:left w:val="single" w:sz="4" w:space="0" w:color="auto"/>
              <w:right w:val="single" w:sz="4" w:space="0" w:color="auto"/>
            </w:tcBorders>
          </w:tcPr>
          <w:p w:rsidR="00813EFC" w:rsidRPr="000C6FE2" w:rsidRDefault="00813EFC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 xml:space="preserve">ПК </w:t>
            </w:r>
            <w:r w:rsidR="00FB5F1B" w:rsidRPr="000C6FE2">
              <w:rPr>
                <w:rFonts w:ascii="Times New Roman" w:hAnsi="Times New Roman" w:cs="Times New Roman"/>
                <w:lang w:eastAsia="zh-TW"/>
              </w:rPr>
              <w:t>1.7.</w:t>
            </w:r>
            <w:r w:rsidRPr="000C6FE2">
              <w:rPr>
                <w:rFonts w:ascii="Times New Roman" w:hAnsi="Times New Roman" w:cs="Times New Roman"/>
                <w:lang w:eastAsia="zh-TW"/>
              </w:rPr>
              <w:t>Выполнять предварительный, сопутствующий (межслойный) подогрева металла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EFC" w:rsidRPr="000C6FE2" w:rsidRDefault="00813EFC" w:rsidP="000C6FE2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-Демонстрировать умение выполнять предварительный и сопутствующий (межслойный) подогрев металла.</w:t>
            </w:r>
          </w:p>
          <w:p w:rsidR="00813EFC" w:rsidRPr="000C6FE2" w:rsidRDefault="00813EFC" w:rsidP="000C6FE2">
            <w:pPr>
              <w:pStyle w:val="ae"/>
              <w:rPr>
                <w:rFonts w:ascii="Times New Roman" w:hAnsi="Times New Roman" w:cs="Times New Roman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-Понимать необходимость осуществления операции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813EFC" w:rsidRPr="000C6FE2" w:rsidRDefault="00813EFC" w:rsidP="000C6FE2">
            <w:pPr>
              <w:pStyle w:val="ae"/>
              <w:rPr>
                <w:rFonts w:ascii="Times New Roman" w:hAnsi="Times New Roman" w:cs="Times New Roman"/>
              </w:rPr>
            </w:pPr>
            <w:r w:rsidRPr="000C6FE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Выполнение практической работы квалификационного экзамена.</w:t>
            </w:r>
          </w:p>
        </w:tc>
      </w:tr>
      <w:tr w:rsidR="00813EFC" w:rsidRPr="00A43470" w:rsidTr="00FB5F1B">
        <w:tc>
          <w:tcPr>
            <w:tcW w:w="3403" w:type="dxa"/>
            <w:tcBorders>
              <w:left w:val="single" w:sz="4" w:space="0" w:color="auto"/>
              <w:right w:val="single" w:sz="4" w:space="0" w:color="auto"/>
            </w:tcBorders>
          </w:tcPr>
          <w:p w:rsidR="00813EFC" w:rsidRPr="000C6FE2" w:rsidRDefault="00FB5F1B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>ПК 1.8.</w:t>
            </w:r>
            <w:r w:rsidR="00813EFC" w:rsidRPr="000C6FE2">
              <w:rPr>
                <w:rFonts w:ascii="Times New Roman" w:hAnsi="Times New Roman" w:cs="Times New Roman"/>
                <w:lang w:eastAsia="zh-TW"/>
              </w:rPr>
              <w:t>Зачищать и удалять поверхностные дефекты сварных швов после сварки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EFC" w:rsidRPr="000C6FE2" w:rsidRDefault="00813EFC" w:rsidP="000C6FE2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-Демонстрировать умение зачищать и удалять поверхностные дефекты сварных швов после сварки.</w:t>
            </w:r>
          </w:p>
          <w:p w:rsidR="00813EFC" w:rsidRPr="000C6FE2" w:rsidRDefault="00813EFC" w:rsidP="000C6FE2">
            <w:pPr>
              <w:pStyle w:val="ae"/>
              <w:rPr>
                <w:rFonts w:ascii="Times New Roman" w:hAnsi="Times New Roman" w:cs="Times New Roman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-Понимать необходимость осуществления операции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813EFC" w:rsidRPr="000C6FE2" w:rsidRDefault="00813EFC" w:rsidP="000C6FE2">
            <w:pPr>
              <w:pStyle w:val="ae"/>
              <w:rPr>
                <w:rFonts w:ascii="Times New Roman" w:hAnsi="Times New Roman" w:cs="Times New Roman"/>
              </w:rPr>
            </w:pPr>
            <w:r w:rsidRPr="000C6FE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Выполнение практической работы квалификационного экзамена.</w:t>
            </w:r>
          </w:p>
        </w:tc>
      </w:tr>
      <w:tr w:rsidR="00813EFC" w:rsidRPr="00A43470" w:rsidTr="00FB5F1B">
        <w:tc>
          <w:tcPr>
            <w:tcW w:w="3403" w:type="dxa"/>
            <w:tcBorders>
              <w:left w:val="single" w:sz="4" w:space="0" w:color="auto"/>
              <w:right w:val="single" w:sz="4" w:space="0" w:color="auto"/>
            </w:tcBorders>
          </w:tcPr>
          <w:p w:rsidR="00813EFC" w:rsidRPr="000C6FE2" w:rsidRDefault="00FB5F1B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>ПК 1.9.</w:t>
            </w:r>
            <w:r w:rsidR="00813EFC" w:rsidRPr="000C6FE2">
              <w:rPr>
                <w:rFonts w:ascii="Times New Roman" w:hAnsi="Times New Roman" w:cs="Times New Roman"/>
                <w:lang w:eastAsia="zh-TW"/>
              </w:rPr>
              <w:t>Проводить контроль сварных соединений на соответствие геометрическим размерам, требуемым конструкторской и производственно - технологической документации по сварке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202" w:rsidRPr="000C6FE2" w:rsidRDefault="00467202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>-демонстрировать умение проводить контроль сварных соединений на соответствие геометрическим размерам, требуемым конструкторской и производственно - технологической документации.</w:t>
            </w:r>
          </w:p>
          <w:p w:rsidR="00813EFC" w:rsidRPr="000C6FE2" w:rsidRDefault="00467202" w:rsidP="000C6FE2">
            <w:pPr>
              <w:pStyle w:val="ae"/>
              <w:rPr>
                <w:rFonts w:ascii="Times New Roman" w:hAnsi="Times New Roman" w:cs="Times New Roman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>-</w:t>
            </w:r>
            <w:r w:rsidR="00813EFC" w:rsidRPr="000C6FE2">
              <w:rPr>
                <w:rFonts w:ascii="Times New Roman" w:eastAsia="Times New Roman" w:hAnsi="Times New Roman" w:cs="Times New Roman"/>
                <w:lang w:eastAsia="ru-RU"/>
              </w:rPr>
              <w:t>Понимать необходимость осуществления операции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813EFC" w:rsidRPr="000C6FE2" w:rsidRDefault="00813EFC" w:rsidP="000C6FE2">
            <w:pPr>
              <w:pStyle w:val="ae"/>
              <w:rPr>
                <w:rFonts w:ascii="Times New Roman" w:hAnsi="Times New Roman" w:cs="Times New Roman"/>
              </w:rPr>
            </w:pPr>
            <w:r w:rsidRPr="000C6FE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Выполнение практической работы квалификационного экзамена.</w:t>
            </w:r>
          </w:p>
        </w:tc>
      </w:tr>
      <w:tr w:rsidR="006508A6" w:rsidRPr="00A43470" w:rsidTr="00FB5F1B">
        <w:trPr>
          <w:trHeight w:val="70"/>
        </w:trPr>
        <w:tc>
          <w:tcPr>
            <w:tcW w:w="1020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508A6" w:rsidRPr="00A43470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TW"/>
              </w:rPr>
            </w:pPr>
            <w:r w:rsidRPr="00A43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окончании данного модуля проводится экзамен (квалификационный)</w:t>
            </w:r>
            <w:r w:rsidR="0088478E" w:rsidRPr="00A43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43470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по модулю ПМ0</w:t>
            </w:r>
            <w:r w:rsidR="00B81FA6" w:rsidRPr="00A43470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1</w:t>
            </w:r>
            <w:r w:rsidRPr="00A43470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</w:t>
            </w:r>
          </w:p>
          <w:p w:rsidR="006508A6" w:rsidRPr="00A43470" w:rsidRDefault="006508A6" w:rsidP="006508A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B81FA6" w:rsidRPr="00A43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Подготовительно-сварочные работы и контроль качества сварочных швов после сварки</w:t>
            </w:r>
            <w:r w:rsidRPr="00A43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A4347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p w:rsidR="006508A6" w:rsidRPr="00A43470" w:rsidRDefault="006508A6" w:rsidP="006508A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508A6" w:rsidRPr="00A43470" w:rsidRDefault="006508A6" w:rsidP="006508A6">
      <w:pPr>
        <w:spacing w:after="0" w:line="276" w:lineRule="auto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</w:p>
    <w:p w:rsidR="006508A6" w:rsidRPr="00A43470" w:rsidRDefault="006508A6" w:rsidP="006508A6">
      <w:pPr>
        <w:shd w:val="clear" w:color="auto" w:fill="FFFFFF"/>
        <w:spacing w:after="0" w:line="360" w:lineRule="auto"/>
        <w:rPr>
          <w:rFonts w:ascii="Times New Roman" w:eastAsia="PMingLiU" w:hAnsi="Times New Roman" w:cs="Times New Roman"/>
          <w:b/>
          <w:sz w:val="24"/>
          <w:szCs w:val="24"/>
          <w:u w:val="single"/>
          <w:lang w:eastAsia="zh-TW"/>
        </w:rPr>
      </w:pPr>
      <w:r w:rsidRPr="00A43470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                                                                                                                   Таблица 2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4"/>
        <w:gridCol w:w="4096"/>
        <w:gridCol w:w="2977"/>
      </w:tblGrid>
      <w:tr w:rsidR="006508A6" w:rsidRPr="00A43470" w:rsidTr="00A43470">
        <w:tc>
          <w:tcPr>
            <w:tcW w:w="3134" w:type="dxa"/>
          </w:tcPr>
          <w:p w:rsidR="006508A6" w:rsidRPr="00A43470" w:rsidRDefault="006508A6" w:rsidP="006508A6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A43470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>Результаты</w:t>
            </w:r>
          </w:p>
          <w:p w:rsidR="006508A6" w:rsidRPr="00A43470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A43470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lastRenderedPageBreak/>
              <w:t>(общие компетенции)</w:t>
            </w:r>
          </w:p>
        </w:tc>
        <w:tc>
          <w:tcPr>
            <w:tcW w:w="4096" w:type="dxa"/>
          </w:tcPr>
          <w:p w:rsidR="006508A6" w:rsidRPr="00A43470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A43470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lastRenderedPageBreak/>
              <w:t xml:space="preserve">Основные показатели оценки </w:t>
            </w:r>
            <w:r w:rsidRPr="00A43470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lastRenderedPageBreak/>
              <w:t>результата</w:t>
            </w:r>
          </w:p>
        </w:tc>
        <w:tc>
          <w:tcPr>
            <w:tcW w:w="2977" w:type="dxa"/>
          </w:tcPr>
          <w:p w:rsidR="006508A6" w:rsidRPr="00A43470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A43470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lastRenderedPageBreak/>
              <w:t xml:space="preserve">Формы и методы </w:t>
            </w:r>
            <w:r w:rsidRPr="00A43470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lastRenderedPageBreak/>
              <w:t>контроля и оценки</w:t>
            </w:r>
          </w:p>
        </w:tc>
      </w:tr>
      <w:tr w:rsidR="006508A6" w:rsidRPr="00A43470" w:rsidTr="00A43470">
        <w:tc>
          <w:tcPr>
            <w:tcW w:w="3134" w:type="dxa"/>
          </w:tcPr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lastRenderedPageBreak/>
              <w:t>ОК.1.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096" w:type="dxa"/>
          </w:tcPr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>- Наличие практического опыта обсуждения и аргументирования конкурентных преимуществ и социальной значимости своей будущей профессии;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>- Умение обосновывать выбор своей будущей профессии, ее преимущества и значимость на современном рынке труда России;</w:t>
            </w:r>
          </w:p>
          <w:p w:rsidR="006508A6" w:rsidRPr="000C6FE2" w:rsidRDefault="003B1029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-Знание возможности трудоустройства и варианты построения трудовой карьеры на базе профессии обучения; видов и типов предприятий, форм занятости для трудоустройства по профессии обучения; возможности использования умений и навыков, приобретенных в ходе изучения  учебного курса (дисциплины), в будущей профессионально-трудовой  деятельности.</w:t>
            </w:r>
          </w:p>
        </w:tc>
        <w:tc>
          <w:tcPr>
            <w:tcW w:w="2977" w:type="dxa"/>
          </w:tcPr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>-</w:t>
            </w: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 xml:space="preserve"> 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6508A6" w:rsidRPr="000C6FE2" w:rsidRDefault="006508A6" w:rsidP="000C6FE2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 Промежуточ</w:t>
            </w:r>
            <w:r w:rsidR="00DA1BFF" w:rsidRPr="000C6FE2">
              <w:rPr>
                <w:rFonts w:ascii="Times New Roman" w:eastAsia="Times New Roman" w:hAnsi="Times New Roman" w:cs="Times New Roman"/>
                <w:lang w:eastAsia="ru-RU"/>
              </w:rPr>
              <w:t>ная аттестация дифференциальные</w:t>
            </w: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 xml:space="preserve"> зачеты по МДК, учебной и производственной практики.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>- Участие в конкурсах профессионального мастерства;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>- Кружковая работа;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>- Внешняя активность учащегося</w:t>
            </w:r>
          </w:p>
        </w:tc>
      </w:tr>
      <w:tr w:rsidR="006508A6" w:rsidRPr="00A43470" w:rsidTr="00A43470">
        <w:tc>
          <w:tcPr>
            <w:tcW w:w="3134" w:type="dxa"/>
          </w:tcPr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 xml:space="preserve">ОК.2. Организовать собственную деятельность, исходя из цели и способов ее достижения, определенных руководителем </w:t>
            </w:r>
          </w:p>
        </w:tc>
        <w:tc>
          <w:tcPr>
            <w:tcW w:w="4096" w:type="dxa"/>
          </w:tcPr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>- Наличие практического опыта планирования работ, исходя из целей и задач деятельности, определенных руководителем;                -</w:t>
            </w:r>
            <w:r w:rsidR="00861387" w:rsidRPr="000C6FE2">
              <w:rPr>
                <w:rFonts w:ascii="Times New Roman" w:hAnsi="Times New Roman" w:cs="Times New Roman"/>
                <w:bCs/>
                <w:lang w:eastAsia="zh-TW"/>
              </w:rPr>
              <w:t xml:space="preserve"> </w:t>
            </w:r>
            <w:r w:rsidRPr="000C6FE2">
              <w:rPr>
                <w:rFonts w:ascii="Times New Roman" w:hAnsi="Times New Roman" w:cs="Times New Roman"/>
                <w:bCs/>
                <w:lang w:eastAsia="zh-TW"/>
              </w:rPr>
              <w:t>Выбора средств реализации целей и задач, поставленных руководителем;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 xml:space="preserve">- Умение планировать профессиональную деятельность, организовывать их выполнение в соответствии с планом; 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>- Выбирать эффективный способ решения проблем при наличии альтернативы и обосновывать его.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>- Знание видов и типов проблем в профессиональной деятельности, обобщенные способы их разрешения;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>-Повышения</w:t>
            </w:r>
            <w:r w:rsidR="00BA457D" w:rsidRPr="000C6FE2">
              <w:rPr>
                <w:rFonts w:ascii="Times New Roman" w:hAnsi="Times New Roman" w:cs="Times New Roman"/>
                <w:bCs/>
                <w:lang w:eastAsia="zh-TW"/>
              </w:rPr>
              <w:t xml:space="preserve"> профессиональной квалификации.</w:t>
            </w:r>
          </w:p>
        </w:tc>
        <w:tc>
          <w:tcPr>
            <w:tcW w:w="2977" w:type="dxa"/>
          </w:tcPr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-Текущий контроль в форме: защиты лабораторных и практических работ, контрольных рабо</w:t>
            </w:r>
            <w:r w:rsidR="00DA1BFF" w:rsidRPr="000C6FE2">
              <w:rPr>
                <w:rFonts w:ascii="Times New Roman" w:eastAsia="Times New Roman" w:hAnsi="Times New Roman" w:cs="Times New Roman"/>
                <w:lang w:eastAsia="ru-RU"/>
              </w:rPr>
              <w:t>т по темам соответствующего МДК.</w:t>
            </w:r>
          </w:p>
          <w:p w:rsidR="006508A6" w:rsidRPr="000C6FE2" w:rsidRDefault="006508A6" w:rsidP="000C6FE2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 Дифференциальные. зачеты по МДК, учебной и  производственной практики.</w:t>
            </w:r>
          </w:p>
          <w:p w:rsidR="006508A6" w:rsidRPr="000C6FE2" w:rsidRDefault="006508A6" w:rsidP="000C6FE2">
            <w:pPr>
              <w:pStyle w:val="a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Выполнение практической работы квалификационного экзамена.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>-Отзывы, характеристики, рекомендации с мест практики</w:t>
            </w:r>
          </w:p>
        </w:tc>
      </w:tr>
      <w:tr w:rsidR="006508A6" w:rsidRPr="00A43470" w:rsidTr="00A43470">
        <w:tc>
          <w:tcPr>
            <w:tcW w:w="3134" w:type="dxa"/>
          </w:tcPr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 xml:space="preserve">ОК.3.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 своей работы. </w:t>
            </w:r>
          </w:p>
        </w:tc>
        <w:tc>
          <w:tcPr>
            <w:tcW w:w="4096" w:type="dxa"/>
          </w:tcPr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>- Наличие практического опыта анализа рабочей ситуации, оценки достигнутых результатов;                                   - Внесения корректив в  деятельность на  основе осуществления контроля  выполнения работ, исходя из целей и задач деятельности, определенных руководителем.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 xml:space="preserve">- Умение выбирать критерии оценки своей производственной деятельности и объективно оценивать ее результаты;                             - Принимать обоснованные решения в рабочей ситуации и нести ответственность за результаты в пределах своей компетенции; 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>-Выбирать оптимальный способ решения проблемы при наличии альтернативы;</w:t>
            </w:r>
          </w:p>
        </w:tc>
        <w:tc>
          <w:tcPr>
            <w:tcW w:w="2977" w:type="dxa"/>
          </w:tcPr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6508A6" w:rsidRPr="000C6FE2" w:rsidRDefault="006508A6" w:rsidP="000C6FE2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 Дифференциальные. зачеты по МДК, учебной и производственной практики.</w:t>
            </w:r>
          </w:p>
          <w:p w:rsidR="006508A6" w:rsidRPr="000C6FE2" w:rsidRDefault="006508A6" w:rsidP="000C6FE2">
            <w:pPr>
              <w:pStyle w:val="a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Выполнение практической работы квалификационного экзамена.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>-Отзывы, характеристики, рекомендации с мест практики</w:t>
            </w:r>
          </w:p>
        </w:tc>
      </w:tr>
      <w:tr w:rsidR="006508A6" w:rsidRPr="00A43470" w:rsidTr="000C6FE2">
        <w:trPr>
          <w:trHeight w:val="1270"/>
        </w:trPr>
        <w:tc>
          <w:tcPr>
            <w:tcW w:w="3134" w:type="dxa"/>
          </w:tcPr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lastRenderedPageBreak/>
              <w:t xml:space="preserve">ОК.4. Осуществлять поиск информации, необходимой для эффективного выполнения профессиональных задач. 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A6" w:rsidRPr="000C6FE2" w:rsidRDefault="006508A6" w:rsidP="000C6FE2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- Наличие практического опыта </w:t>
            </w: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 xml:space="preserve">самостоятельного поиска информации из различных источников (в том числе – профессиональных изданий, интернета и т.д.), необходимой для решения профессионально-трудовых задач; </w:t>
            </w:r>
          </w:p>
          <w:p w:rsidR="006508A6" w:rsidRPr="000C6FE2" w:rsidRDefault="006508A6" w:rsidP="000C6FE2">
            <w:pPr>
              <w:pStyle w:val="ae"/>
              <w:rPr>
                <w:rFonts w:ascii="Times New Roman" w:eastAsia="Times New Roman" w:hAnsi="Times New Roman" w:cs="Times New Roman"/>
                <w:lang w:eastAsia="ar-SA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 Обработка и представление информации в различных форматах для разных групп пользователей (в том числе – администрации, коллег, клиентов и т.д.);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/>
                <w:lang w:eastAsia="zh-TW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>- Умение осуществлять поиск, обработку и представление информации в различных форматах;                                                                                 -Знание типов  и видов источников информации в профессиональной области, их особенности и способов получения,  способов работы с информацией при разрешении профессионально-трудовых проблем.</w:t>
            </w:r>
          </w:p>
        </w:tc>
        <w:tc>
          <w:tcPr>
            <w:tcW w:w="2977" w:type="dxa"/>
          </w:tcPr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6508A6" w:rsidRPr="000C6FE2" w:rsidRDefault="00DA1BFF" w:rsidP="000C6FE2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 Дифференциальные</w:t>
            </w:r>
            <w:r w:rsidR="006508A6" w:rsidRPr="000C6FE2">
              <w:rPr>
                <w:rFonts w:ascii="Times New Roman" w:eastAsia="Times New Roman" w:hAnsi="Times New Roman" w:cs="Times New Roman"/>
                <w:lang w:eastAsia="ru-RU"/>
              </w:rPr>
              <w:t xml:space="preserve"> зачеты по МДК и производственной практики.</w:t>
            </w:r>
          </w:p>
          <w:p w:rsidR="006508A6" w:rsidRPr="000C6FE2" w:rsidRDefault="006508A6" w:rsidP="000C6FE2">
            <w:pPr>
              <w:pStyle w:val="a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Выполнение практической работы квалификационного экзамена.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>-Отзывы, характеристики, рекомендации с мест практики</w:t>
            </w:r>
          </w:p>
        </w:tc>
      </w:tr>
      <w:tr w:rsidR="006508A6" w:rsidRPr="00A43470" w:rsidTr="00A43470">
        <w:tc>
          <w:tcPr>
            <w:tcW w:w="3134" w:type="dxa"/>
          </w:tcPr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>ОК.5.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096" w:type="dxa"/>
          </w:tcPr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>- Наличие практического опыта самостоятельного поиска информации с использованием информационно-коммуникационных технологий, необходимой для решения профессионально-трудовых задач; - Обработки и представления информации в различных форматах для разных групп пользователей (в том числе – администрации, коллег, клиентов и т.д.);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>-Умение осуществлять поиск, обработку и представление информации в различных форматах. с использованием компьютерных программ; (электронные таблицы, графики, диаграммы, текст и т.д.)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>- Знание основ работы с текстовыми редакторами, электронными таблицами, электронной почтой, мультимедийным оборудованием; способов работы с информацией при разрешении профессионально-трудовых проблем.</w:t>
            </w:r>
          </w:p>
        </w:tc>
        <w:tc>
          <w:tcPr>
            <w:tcW w:w="2977" w:type="dxa"/>
          </w:tcPr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6508A6" w:rsidRPr="000C6FE2" w:rsidRDefault="00DA1BFF" w:rsidP="000C6FE2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 Дифференциальные</w:t>
            </w:r>
            <w:r w:rsidR="006508A6" w:rsidRPr="000C6FE2">
              <w:rPr>
                <w:rFonts w:ascii="Times New Roman" w:eastAsia="Times New Roman" w:hAnsi="Times New Roman" w:cs="Times New Roman"/>
                <w:lang w:eastAsia="ru-RU"/>
              </w:rPr>
              <w:t xml:space="preserve"> зачеты по МДК и производственной практики.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>-Подготовка мульти-</w:t>
            </w:r>
            <w:r w:rsidR="00665B5E" w:rsidRPr="000C6FE2">
              <w:rPr>
                <w:rFonts w:ascii="Times New Roman" w:hAnsi="Times New Roman" w:cs="Times New Roman"/>
                <w:bCs/>
                <w:lang w:eastAsia="zh-TW"/>
              </w:rPr>
              <w:t>меди иных</w:t>
            </w:r>
            <w:r w:rsidRPr="000C6FE2">
              <w:rPr>
                <w:rFonts w:ascii="Times New Roman" w:hAnsi="Times New Roman" w:cs="Times New Roman"/>
                <w:bCs/>
                <w:lang w:eastAsia="zh-TW"/>
              </w:rPr>
              <w:t xml:space="preserve"> презентаций.</w:t>
            </w:r>
          </w:p>
        </w:tc>
      </w:tr>
      <w:tr w:rsidR="006508A6" w:rsidRPr="00A43470" w:rsidTr="00A43470">
        <w:tc>
          <w:tcPr>
            <w:tcW w:w="3134" w:type="dxa"/>
          </w:tcPr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>ОК.6. Работать в команде, эффективно общаться с коллегами, руководством, клиентам</w:t>
            </w:r>
          </w:p>
        </w:tc>
        <w:tc>
          <w:tcPr>
            <w:tcW w:w="4096" w:type="dxa"/>
          </w:tcPr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 xml:space="preserve">- Наличие практического опыта организации эффективного взаимодействия с коллегами и </w:t>
            </w:r>
            <w:r w:rsidR="00665B5E" w:rsidRPr="000C6FE2">
              <w:rPr>
                <w:rFonts w:ascii="Times New Roman" w:hAnsi="Times New Roman" w:cs="Times New Roman"/>
                <w:bCs/>
                <w:lang w:eastAsia="zh-TW"/>
              </w:rPr>
              <w:t>руководством.</w:t>
            </w:r>
            <w:r w:rsidRPr="000C6FE2">
              <w:rPr>
                <w:rFonts w:ascii="Times New Roman" w:hAnsi="Times New Roman" w:cs="Times New Roman"/>
                <w:bCs/>
                <w:lang w:eastAsia="zh-TW"/>
              </w:rPr>
              <w:t xml:space="preserve">                                            - Согласования позиций в совместной деятельности по решению профессионально-трудовых задач.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 xml:space="preserve">- Умение участвовать в коллективной работе на основе распределения обязанностей и ответственности за решение профессионально-трудовых задач, аргументировать и отстаивать собственную точку зрения в дискуссии; 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 xml:space="preserve">-Умение применять правила и нормы делового общения в различных производственных ситуациях;                                                            </w:t>
            </w:r>
            <w:r w:rsidRPr="000C6FE2">
              <w:rPr>
                <w:rFonts w:ascii="Times New Roman" w:hAnsi="Times New Roman" w:cs="Times New Roman"/>
                <w:bCs/>
                <w:lang w:eastAsia="zh-TW"/>
              </w:rPr>
              <w:lastRenderedPageBreak/>
              <w:t>– Знание общих правил и норм делового общения и  взаимодействие с обучающимися, преподавателями, мастерами в ходе обучения</w:t>
            </w:r>
          </w:p>
        </w:tc>
        <w:tc>
          <w:tcPr>
            <w:tcW w:w="2977" w:type="dxa"/>
          </w:tcPr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6508A6" w:rsidRPr="000C6FE2" w:rsidRDefault="00DA1BFF" w:rsidP="000C6FE2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 Дифференциальные</w:t>
            </w:r>
            <w:r w:rsidR="006508A6" w:rsidRPr="000C6FE2">
              <w:rPr>
                <w:rFonts w:ascii="Times New Roman" w:eastAsia="Times New Roman" w:hAnsi="Times New Roman" w:cs="Times New Roman"/>
                <w:lang w:eastAsia="ru-RU"/>
              </w:rPr>
              <w:t xml:space="preserve"> зачеты по МДК и производственной практики.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 xml:space="preserve">- Участие в учебных, образовательных, </w:t>
            </w:r>
            <w:r w:rsidR="00246C1D" w:rsidRPr="000C6FE2">
              <w:rPr>
                <w:rFonts w:ascii="Times New Roman" w:hAnsi="Times New Roman" w:cs="Times New Roman"/>
                <w:bCs/>
                <w:lang w:eastAsia="zh-TW"/>
              </w:rPr>
              <w:t>воспитательных</w:t>
            </w:r>
            <w:r w:rsidRPr="000C6FE2">
              <w:rPr>
                <w:rFonts w:ascii="Times New Roman" w:hAnsi="Times New Roman" w:cs="Times New Roman"/>
                <w:bCs/>
                <w:lang w:eastAsia="zh-TW"/>
              </w:rPr>
              <w:t xml:space="preserve"> мероприятиях в рамках профессии</w:t>
            </w:r>
          </w:p>
        </w:tc>
      </w:tr>
    </w:tbl>
    <w:p w:rsidR="00FB5F1B" w:rsidRDefault="00FB5F1B" w:rsidP="00BA45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3969"/>
        <w:gridCol w:w="2977"/>
      </w:tblGrid>
      <w:tr w:rsidR="00246C1D" w:rsidRPr="00246C1D" w:rsidTr="00246C1D">
        <w:trPr>
          <w:trHeight w:val="637"/>
        </w:trPr>
        <w:tc>
          <w:tcPr>
            <w:tcW w:w="3261" w:type="dxa"/>
          </w:tcPr>
          <w:p w:rsidR="00246C1D" w:rsidRPr="00A43470" w:rsidRDefault="00246C1D" w:rsidP="00246C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246C1D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>Личностные результаты</w:t>
            </w:r>
          </w:p>
        </w:tc>
        <w:tc>
          <w:tcPr>
            <w:tcW w:w="3969" w:type="dxa"/>
          </w:tcPr>
          <w:p w:rsidR="00246C1D" w:rsidRPr="00A43470" w:rsidRDefault="00246C1D" w:rsidP="00246C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A43470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Основные показатели оценки результата</w:t>
            </w:r>
          </w:p>
        </w:tc>
        <w:tc>
          <w:tcPr>
            <w:tcW w:w="2977" w:type="dxa"/>
          </w:tcPr>
          <w:p w:rsidR="00246C1D" w:rsidRPr="00A43470" w:rsidRDefault="00246C1D" w:rsidP="00246C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A43470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Формы и методы контроля и оценки</w:t>
            </w:r>
          </w:p>
        </w:tc>
      </w:tr>
      <w:tr w:rsidR="00246C1D" w:rsidRPr="00246C1D" w:rsidTr="00246C1D">
        <w:trPr>
          <w:trHeight w:val="637"/>
        </w:trPr>
        <w:tc>
          <w:tcPr>
            <w:tcW w:w="3261" w:type="dxa"/>
          </w:tcPr>
          <w:p w:rsidR="00246C1D" w:rsidRPr="00246C1D" w:rsidRDefault="00246C1D" w:rsidP="00246C1D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ЛР8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3969" w:type="dxa"/>
          </w:tcPr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практического опыта организации эффективного взаимодействия с коллегами и руководством.                                            - Согласования позиций в совместной деятельности по решению профессионально-трудовых задач.</w:t>
            </w:r>
          </w:p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участвовать в коллективной работе на основе распределения обязанностей и ответственности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решение профес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сионально-трудовых задач, аргументировать и отстаивать собственную точку зрения в дискуссии; </w:t>
            </w:r>
          </w:p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-Умение применять правила и нормы делового общения в раз-личных производственных ситу-ациях;                                                           – Знание общих правил и норм делового общения и  взаимодействие с обучающимися, преподавателями, мастерами в ходе обучения</w:t>
            </w:r>
          </w:p>
        </w:tc>
        <w:tc>
          <w:tcPr>
            <w:tcW w:w="2977" w:type="dxa"/>
          </w:tcPr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 зачеты по МДК и производственной практики.</w:t>
            </w:r>
          </w:p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учебных, образовательных, воспитательных мероприятиях в рамках профессии</w:t>
            </w:r>
          </w:p>
        </w:tc>
      </w:tr>
      <w:tr w:rsidR="00246C1D" w:rsidRPr="00246C1D" w:rsidTr="00246C1D">
        <w:trPr>
          <w:trHeight w:val="637"/>
        </w:trPr>
        <w:tc>
          <w:tcPr>
            <w:tcW w:w="3261" w:type="dxa"/>
          </w:tcPr>
          <w:p w:rsidR="00246C1D" w:rsidRPr="00246C1D" w:rsidRDefault="00246C1D" w:rsidP="00246C1D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ЛР 9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Экономически активный, предприимчивый, готовый к самозанятости.</w:t>
            </w:r>
          </w:p>
        </w:tc>
        <w:tc>
          <w:tcPr>
            <w:tcW w:w="3969" w:type="dxa"/>
          </w:tcPr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практического опыта организации эффективного взаимодействия с коллегами и руководством.                                            - Согласования позиций в совместной деятельности по решению профессионально-трудовых задач.</w:t>
            </w:r>
          </w:p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участвовать в коллективной работе на основе распределения обязанностей и ответственности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решение профессионально-трудовых задач, аргу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ментировать и отстаивать собственную точку зрения в дискус-сии; </w:t>
            </w:r>
          </w:p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-Умение применять правила и нормы делового общения в раз-личных производственных ситу-ациях;                                                           – Знание общих правил и норм 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делового общения и  взаимодействие с обучающимися, преподавателями, мастерами в ходе обучения</w:t>
            </w:r>
          </w:p>
        </w:tc>
        <w:tc>
          <w:tcPr>
            <w:tcW w:w="2977" w:type="dxa"/>
          </w:tcPr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 зачеты по МДК и производственной практики.</w:t>
            </w:r>
          </w:p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учебных, образовательных, воспитательных мероприятиях в рамках профессии</w:t>
            </w:r>
          </w:p>
        </w:tc>
      </w:tr>
      <w:tr w:rsidR="00246C1D" w:rsidRPr="00246C1D" w:rsidTr="00246C1D">
        <w:trPr>
          <w:trHeight w:val="637"/>
        </w:trPr>
        <w:tc>
          <w:tcPr>
            <w:tcW w:w="3261" w:type="dxa"/>
          </w:tcPr>
          <w:p w:rsidR="00246C1D" w:rsidRPr="00246C1D" w:rsidRDefault="00246C1D" w:rsidP="00246C1D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ЛР 15 способный при взаимодействии с другими</w:t>
            </w:r>
          </w:p>
        </w:tc>
        <w:tc>
          <w:tcPr>
            <w:tcW w:w="3969" w:type="dxa"/>
          </w:tcPr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практического опыта организации эффективного взаимодействия с коллегами и руководством.                                            - Согласования позиций в совместной деятельности по решению профессионально-трудовых задач.</w:t>
            </w:r>
          </w:p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участвовать в коллективной работе на основе распределения обязанностей и ответственности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решение профессионально-трудовых задач, аргу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ментировать и отстаивать собственную точку зрения в дискус-сии; </w:t>
            </w:r>
          </w:p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-Умение применять правила и нормы делового общения в раз-личных производственных ситу-ациях;                                                           – Знание общих правил и норм делового общения и  взаимодействие с обучающимися, преподавателями, мастерами в ходе обучения</w:t>
            </w:r>
          </w:p>
        </w:tc>
        <w:tc>
          <w:tcPr>
            <w:tcW w:w="2977" w:type="dxa"/>
          </w:tcPr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 зачеты по МДК и производственной практики.</w:t>
            </w:r>
          </w:p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учебных, образовательных, воспитательных мероприятиях в рамках профессии</w:t>
            </w:r>
          </w:p>
        </w:tc>
      </w:tr>
      <w:tr w:rsidR="00246C1D" w:rsidRPr="00246C1D" w:rsidTr="00246C1D">
        <w:trPr>
          <w:trHeight w:val="637"/>
        </w:trPr>
        <w:tc>
          <w:tcPr>
            <w:tcW w:w="3261" w:type="dxa"/>
          </w:tcPr>
          <w:p w:rsidR="00246C1D" w:rsidRPr="00246C1D" w:rsidRDefault="00246C1D" w:rsidP="00246C1D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ЛР 16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металлообрабатывающей отрасли. Умение грамотно использовать профессиональную документацию.</w:t>
            </w:r>
          </w:p>
        </w:tc>
        <w:tc>
          <w:tcPr>
            <w:tcW w:w="3969" w:type="dxa"/>
          </w:tcPr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практического опыта организации эффективного взаимодействия с коллегами и руководством.                                            - Согласования позиций в совместной деятельности по решению профессионально-трудовых задач.</w:t>
            </w:r>
          </w:p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участвовать в коллективной работе на основе распределения обязанностей и ответственности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решение профес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сионально-трудовых задач, аргументировать и отстаивать собственную точку зрения в дискус-сии; </w:t>
            </w:r>
          </w:p>
        </w:tc>
        <w:tc>
          <w:tcPr>
            <w:tcW w:w="2977" w:type="dxa"/>
          </w:tcPr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 зачеты по МДК и производственной практики.</w:t>
            </w:r>
          </w:p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учебных, образовательных, воспитательных мероприятиях в рамках профессии</w:t>
            </w:r>
          </w:p>
        </w:tc>
      </w:tr>
      <w:tr w:rsidR="00246C1D" w:rsidRPr="00246C1D" w:rsidTr="00AA3850">
        <w:trPr>
          <w:trHeight w:val="132"/>
        </w:trPr>
        <w:tc>
          <w:tcPr>
            <w:tcW w:w="3261" w:type="dxa"/>
          </w:tcPr>
          <w:p w:rsidR="00246C1D" w:rsidRPr="00246C1D" w:rsidRDefault="00246C1D" w:rsidP="00246C1D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ЛР 17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Способный к самообразованию и профессиональному развитию по специальности, содействующий формированию положительного образа и </w:t>
            </w:r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поддержанию престижа своей профессии</w:t>
            </w:r>
          </w:p>
        </w:tc>
        <w:tc>
          <w:tcPr>
            <w:tcW w:w="3969" w:type="dxa"/>
          </w:tcPr>
          <w:p w:rsidR="00246C1D" w:rsidRPr="00246C1D" w:rsidRDefault="00246C1D" w:rsidP="00246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Согласования позиций в совместной деятельности по решению профессионально-трудовых задач.</w:t>
            </w:r>
          </w:p>
          <w:p w:rsidR="00246C1D" w:rsidRPr="00246C1D" w:rsidRDefault="00246C1D" w:rsidP="00246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участвовать в коллективной работе на основе распределения обязанностей и ответственности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решение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профес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ионально-трудовых задач, аргу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ментировать и отстаивать собственную точку зрения в дискус-сии; </w:t>
            </w:r>
          </w:p>
          <w:p w:rsidR="00246C1D" w:rsidRPr="00246C1D" w:rsidRDefault="00246C1D" w:rsidP="00246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-Умение применять правила и нормы делового общения в раз-личных производственных ситу-ациях;                                                           – Знание общих правил и норм делового общения и  взаимодействие с обучающимися, преподавателями, мастерами в ходе обучения</w:t>
            </w:r>
          </w:p>
        </w:tc>
        <w:tc>
          <w:tcPr>
            <w:tcW w:w="2977" w:type="dxa"/>
          </w:tcPr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Текущий контроль в форме: защиты лабораторных и практических работ, контрольных ра-бот по темам соответствующего МДК.</w:t>
            </w:r>
          </w:p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Дифференциальные 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зачеты по МДК и производственной практики.</w:t>
            </w:r>
          </w:p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учебных, образовательных, воспитательных мероприятиях в рамках профессии</w:t>
            </w:r>
          </w:p>
        </w:tc>
      </w:tr>
    </w:tbl>
    <w:p w:rsidR="00246C1D" w:rsidRPr="00246C1D" w:rsidRDefault="00246C1D" w:rsidP="00246C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6C1D" w:rsidRDefault="00246C1D" w:rsidP="00BA45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5F1B" w:rsidRPr="00FB5F1B" w:rsidRDefault="00FB5F1B" w:rsidP="00FB5F1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F1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3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4"/>
        <w:gridCol w:w="4111"/>
      </w:tblGrid>
      <w:tr w:rsidR="006508A6" w:rsidRPr="006508A6" w:rsidTr="000C6FE2">
        <w:tc>
          <w:tcPr>
            <w:tcW w:w="5954" w:type="dxa"/>
          </w:tcPr>
          <w:p w:rsidR="006508A6" w:rsidRPr="006508A6" w:rsidRDefault="006508A6" w:rsidP="00650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 (умения, знания)</w:t>
            </w:r>
          </w:p>
        </w:tc>
        <w:tc>
          <w:tcPr>
            <w:tcW w:w="4111" w:type="dxa"/>
          </w:tcPr>
          <w:p w:rsidR="006508A6" w:rsidRPr="006508A6" w:rsidRDefault="006508A6" w:rsidP="00650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и методы контроля и оценки</w:t>
            </w:r>
          </w:p>
        </w:tc>
      </w:tr>
      <w:tr w:rsidR="006508A6" w:rsidRPr="006508A6" w:rsidTr="000C6FE2">
        <w:tc>
          <w:tcPr>
            <w:tcW w:w="5954" w:type="dxa"/>
          </w:tcPr>
          <w:p w:rsidR="006508A6" w:rsidRPr="000C6FE2" w:rsidRDefault="006508A6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 xml:space="preserve">Уметь: 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использовать ручной и механизированный инструмент зачистки сварных швов и удаления поверхностных дефектов после сварки;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проверять работоспособность и исправность оборудования поста для сварки;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использовать ручной и механизированный инструмент для подготовки элементов конструкции (изделий, узлов, деталей) под сварку;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выполнять предварительный, сопутствующий (межслойный) подогрев металла в соответствии с требованиями производственно-технологической документации по сварке;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применять сборочные приспособления для сборки элементов конструкции (изделий, узлов, деталей) под сварку;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подготавливать сварочные материалы к сварке;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зачищать швы после сварки;</w:t>
            </w:r>
          </w:p>
          <w:p w:rsidR="006508A6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пользоваться производственно-технологической и нормативной документацией для выполнения трудовых функций;</w:t>
            </w:r>
          </w:p>
        </w:tc>
        <w:tc>
          <w:tcPr>
            <w:tcW w:w="4111" w:type="dxa"/>
          </w:tcPr>
          <w:p w:rsidR="006508A6" w:rsidRPr="000C6FE2" w:rsidRDefault="006508A6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Текущий контроль в форме: защиты выполнения лабораторных и практических работ, устного фронтального опроса, выполнения контрольных и проверочных работ по темам соответствующего МДК, учебных практик.                                                      Проверка результатов самостоятельной работы обучающихся.</w:t>
            </w:r>
          </w:p>
          <w:p w:rsidR="006508A6" w:rsidRPr="000C6FE2" w:rsidRDefault="006508A6" w:rsidP="000C6FE2">
            <w:pPr>
              <w:pStyle w:val="ae"/>
              <w:ind w:left="34" w:firstLine="142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508A6" w:rsidRPr="006508A6" w:rsidTr="000C6FE2">
        <w:tc>
          <w:tcPr>
            <w:tcW w:w="5954" w:type="dxa"/>
          </w:tcPr>
          <w:p w:rsidR="00F31919" w:rsidRPr="000C6FE2" w:rsidRDefault="006508A6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 xml:space="preserve">Знать:  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основы теории сварочных процессов (понятия: сварочный термический цикл, сварочные деформации и напряжения);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необходимость проведения подогрева при сварке;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классификацию и общие представления о методах и способах сварки;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основные типы, конструктивные элементы, размеры сварных соединений и обозначение их на чертежах;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влияние основных параметров режима и пространственного положения при сварке на формирование сварного шва;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основные типы, конструктивные элементы, разделки кромок;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основы технологии сварочного производства;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 xml:space="preserve">виды и назначение сборочных, технологических </w:t>
            </w:r>
            <w:r w:rsidRPr="000C6FE2">
              <w:rPr>
                <w:rFonts w:ascii="Times New Roman" w:hAnsi="Times New Roman" w:cs="Times New Roman"/>
                <w:lang w:eastAsia="ru-RU"/>
              </w:rPr>
              <w:lastRenderedPageBreak/>
              <w:t>приспособлений и оснастки;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основные правила чтения технологической документации;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типы дефектов сварного шва;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методы неразрушающего контроля;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причины возникновения и меры предупреждения видимых дефектов;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способы устранения дефектов сварных швов;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правила подготовки кромок изделий под сварку;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устройство вспомогательного оборудования, назначение, правила его эксплуатации и область применения;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правила сборки элементов конструкции под сварку;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порядок проведения работ по предварительному, сопутствующему (межслойному) подогреву металла;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устройство сварочного оборудования, назначение, правила его эксплуатации и область применения;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правила технической эксплуатации электроустановок;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классификацию сварочного оборудования и материалов;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основные принципы работы источников питания для сварки;</w:t>
            </w:r>
          </w:p>
          <w:p w:rsidR="006508A6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правила хранения и транспортировки сварочных материалов;</w:t>
            </w:r>
          </w:p>
        </w:tc>
        <w:tc>
          <w:tcPr>
            <w:tcW w:w="4111" w:type="dxa"/>
          </w:tcPr>
          <w:p w:rsidR="006508A6" w:rsidRPr="000C6FE2" w:rsidRDefault="006508A6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lastRenderedPageBreak/>
              <w:t xml:space="preserve">Текущий контроль в форме: защиты выполнения лабораторных и практических работ, устного фронтального опроса, выполнения контрольных и проверочных </w:t>
            </w:r>
            <w:r w:rsidR="00DA1BFF" w:rsidRPr="000C6FE2">
              <w:rPr>
                <w:rFonts w:ascii="Times New Roman" w:hAnsi="Times New Roman" w:cs="Times New Roman"/>
                <w:lang w:eastAsia="ru-RU"/>
              </w:rPr>
              <w:t>работ, тестирование</w:t>
            </w:r>
            <w:r w:rsidRPr="000C6FE2">
              <w:rPr>
                <w:rFonts w:ascii="Times New Roman" w:hAnsi="Times New Roman" w:cs="Times New Roman"/>
                <w:lang w:eastAsia="ru-RU"/>
              </w:rPr>
              <w:t xml:space="preserve"> по темам соответствующего МДК и учебных практик. </w:t>
            </w:r>
          </w:p>
          <w:p w:rsidR="006508A6" w:rsidRPr="000C6FE2" w:rsidRDefault="006508A6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Проверка результатов самостоятельной работы обучающихся.</w:t>
            </w:r>
          </w:p>
          <w:p w:rsidR="006508A6" w:rsidRPr="000C6FE2" w:rsidRDefault="006508A6" w:rsidP="000C6FE2">
            <w:pPr>
              <w:pStyle w:val="ae"/>
              <w:ind w:left="34" w:firstLine="142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:rsidR="006F44B7" w:rsidRDefault="006508A6" w:rsidP="00E34E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6508A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3. Формы контроля и оценивания элементов профессионального модуля</w:t>
      </w:r>
    </w:p>
    <w:p w:rsidR="006F44B7" w:rsidRDefault="006F44B7" w:rsidP="00BA457D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</w:t>
      </w:r>
      <w:r w:rsidR="006508A6" w:rsidRPr="006508A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3.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4394"/>
        <w:gridCol w:w="2410"/>
      </w:tblGrid>
      <w:tr w:rsidR="006F44B7" w:rsidRPr="006508A6" w:rsidTr="00E34EF3">
        <w:trPr>
          <w:trHeight w:val="584"/>
        </w:trPr>
        <w:tc>
          <w:tcPr>
            <w:tcW w:w="3261" w:type="dxa"/>
            <w:vMerge w:val="restart"/>
          </w:tcPr>
          <w:p w:rsidR="006F44B7" w:rsidRPr="006508A6" w:rsidRDefault="006F44B7" w:rsidP="00F55F2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Элементы</w:t>
            </w:r>
          </w:p>
          <w:p w:rsidR="006F44B7" w:rsidRPr="006508A6" w:rsidRDefault="006F44B7" w:rsidP="00F55F2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профессионального</w:t>
            </w:r>
          </w:p>
          <w:p w:rsidR="006F44B7" w:rsidRPr="006508A6" w:rsidRDefault="006F44B7" w:rsidP="00F55F2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модуля</w:t>
            </w:r>
          </w:p>
        </w:tc>
        <w:tc>
          <w:tcPr>
            <w:tcW w:w="6804" w:type="dxa"/>
            <w:gridSpan w:val="2"/>
          </w:tcPr>
          <w:p w:rsidR="006F44B7" w:rsidRPr="006508A6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Формы и методы оценивания по видам контроля</w:t>
            </w:r>
          </w:p>
        </w:tc>
      </w:tr>
      <w:tr w:rsidR="006F44B7" w:rsidRPr="006508A6" w:rsidTr="00E34EF3">
        <w:trPr>
          <w:trHeight w:val="241"/>
        </w:trPr>
        <w:tc>
          <w:tcPr>
            <w:tcW w:w="3261" w:type="dxa"/>
            <w:vMerge/>
          </w:tcPr>
          <w:p w:rsidR="006F44B7" w:rsidRPr="006508A6" w:rsidRDefault="006F44B7" w:rsidP="00F55F2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</w:p>
        </w:tc>
        <w:tc>
          <w:tcPr>
            <w:tcW w:w="4394" w:type="dxa"/>
          </w:tcPr>
          <w:p w:rsidR="006F44B7" w:rsidRPr="006508A6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Текущий контроль</w:t>
            </w:r>
          </w:p>
        </w:tc>
        <w:tc>
          <w:tcPr>
            <w:tcW w:w="2410" w:type="dxa"/>
          </w:tcPr>
          <w:p w:rsidR="006F44B7" w:rsidRPr="006508A6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Промежуточная аттестация</w:t>
            </w:r>
          </w:p>
        </w:tc>
      </w:tr>
      <w:tr w:rsidR="006F44B7" w:rsidRPr="006508A6" w:rsidTr="00E34EF3">
        <w:trPr>
          <w:trHeight w:val="1324"/>
        </w:trPr>
        <w:tc>
          <w:tcPr>
            <w:tcW w:w="3261" w:type="dxa"/>
          </w:tcPr>
          <w:p w:rsidR="006F44B7" w:rsidRPr="00C15842" w:rsidRDefault="006F44B7" w:rsidP="00F31919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1584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ПМ.</w:t>
            </w:r>
            <w:r w:rsidR="00C15842" w:rsidRPr="00C15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842" w:rsidRPr="00C1584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F3191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15842" w:rsidRPr="00C15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09CA" w:rsidRPr="003E09CA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Выполнение подготовительных, сборочных операций перед сваркой и контроль свар-ных соединений</w:t>
            </w:r>
          </w:p>
        </w:tc>
        <w:tc>
          <w:tcPr>
            <w:tcW w:w="4394" w:type="dxa"/>
          </w:tcPr>
          <w:p w:rsidR="006F44B7" w:rsidRPr="006508A6" w:rsidRDefault="006F44B7" w:rsidP="00F55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i/>
                <w:sz w:val="24"/>
                <w:szCs w:val="24"/>
                <w:lang w:eastAsia="zh-TW"/>
              </w:rPr>
            </w:pPr>
          </w:p>
          <w:p w:rsidR="006F44B7" w:rsidRPr="006508A6" w:rsidRDefault="00AA3850" w:rsidP="00F55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i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экспертная оценка выполнения практических работ, оценка портфолио.</w:t>
            </w:r>
          </w:p>
          <w:p w:rsidR="006F44B7" w:rsidRPr="006508A6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2410" w:type="dxa"/>
          </w:tcPr>
          <w:p w:rsidR="006F44B7" w:rsidRPr="006508A6" w:rsidRDefault="00AA3850" w:rsidP="00AA3850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Экзамен по модулю</w:t>
            </w:r>
            <w:r w:rsidR="006F44B7"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 </w:t>
            </w:r>
          </w:p>
        </w:tc>
      </w:tr>
      <w:tr w:rsidR="006F44B7" w:rsidRPr="006508A6" w:rsidTr="00E34EF3">
        <w:trPr>
          <w:trHeight w:val="2154"/>
        </w:trPr>
        <w:tc>
          <w:tcPr>
            <w:tcW w:w="3261" w:type="dxa"/>
          </w:tcPr>
          <w:p w:rsidR="006F44B7" w:rsidRPr="003C2A8F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</w:pPr>
            <w:r w:rsidRPr="00F31919"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t xml:space="preserve"> </w:t>
            </w:r>
            <w:r w:rsidR="00F31919" w:rsidRPr="003C2A8F"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t>МДК.01.01. Основы технологии сварки и сварочное оборудование</w:t>
            </w:r>
          </w:p>
        </w:tc>
        <w:tc>
          <w:tcPr>
            <w:tcW w:w="4394" w:type="dxa"/>
          </w:tcPr>
          <w:p w:rsidR="006F44B7" w:rsidRPr="006508A6" w:rsidRDefault="006F44B7" w:rsidP="00F55F2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устный опрос по темам МДК.</w:t>
            </w:r>
          </w:p>
          <w:p w:rsidR="006F44B7" w:rsidRPr="006508A6" w:rsidRDefault="006F44B7" w:rsidP="00F55F2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 по темам МДК.</w:t>
            </w:r>
          </w:p>
          <w:p w:rsidR="006F44B7" w:rsidRPr="006508A6" w:rsidRDefault="006F44B7" w:rsidP="00F55F2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отчетов по результатам лабораторных и практических работ.</w:t>
            </w:r>
          </w:p>
          <w:p w:rsidR="006F44B7" w:rsidRPr="006508A6" w:rsidRDefault="006F44B7" w:rsidP="00F55F2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 по разделам МДК.</w:t>
            </w:r>
          </w:p>
          <w:p w:rsidR="006F44B7" w:rsidRPr="006508A6" w:rsidRDefault="006F44B7" w:rsidP="00F55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результатов самостоятельной работы обучающихся.</w:t>
            </w:r>
          </w:p>
        </w:tc>
        <w:tc>
          <w:tcPr>
            <w:tcW w:w="2410" w:type="dxa"/>
          </w:tcPr>
          <w:p w:rsidR="006F44B7" w:rsidRPr="003C2A8F" w:rsidRDefault="003E09CA" w:rsidP="00AA3850">
            <w:pPr>
              <w:spacing w:after="0" w:line="240" w:lineRule="auto"/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t>Контрольная работа</w:t>
            </w:r>
            <w:r w:rsidR="006F44B7" w:rsidRPr="003C2A8F"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t xml:space="preserve"> </w:t>
            </w:r>
            <w:r w:rsidR="00F31919" w:rsidRPr="003C2A8F"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t xml:space="preserve"> </w:t>
            </w:r>
          </w:p>
        </w:tc>
      </w:tr>
      <w:tr w:rsidR="003C2A8F" w:rsidRPr="006508A6" w:rsidTr="00E34EF3">
        <w:trPr>
          <w:trHeight w:val="2154"/>
        </w:trPr>
        <w:tc>
          <w:tcPr>
            <w:tcW w:w="3261" w:type="dxa"/>
          </w:tcPr>
          <w:p w:rsidR="003C2A8F" w:rsidRPr="00F31919" w:rsidRDefault="003C2A8F" w:rsidP="003C2A8F">
            <w:pPr>
              <w:spacing w:after="0" w:line="240" w:lineRule="auto"/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</w:pPr>
          </w:p>
          <w:p w:rsidR="003C2A8F" w:rsidRPr="00F31919" w:rsidRDefault="003C2A8F" w:rsidP="003C2A8F">
            <w:pPr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</w:pPr>
            <w:r w:rsidRPr="00F31919"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t>МДК.01.02. Технология производства сварных конструкций</w:t>
            </w:r>
          </w:p>
        </w:tc>
        <w:tc>
          <w:tcPr>
            <w:tcW w:w="4394" w:type="dxa"/>
          </w:tcPr>
          <w:p w:rsidR="003C2A8F" w:rsidRPr="003C2A8F" w:rsidRDefault="003C2A8F" w:rsidP="003C2A8F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устный опрос по темам МДК.</w:t>
            </w:r>
          </w:p>
          <w:p w:rsidR="003C2A8F" w:rsidRPr="003C2A8F" w:rsidRDefault="003C2A8F" w:rsidP="003C2A8F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 по темам МДК.</w:t>
            </w:r>
          </w:p>
          <w:p w:rsidR="003C2A8F" w:rsidRPr="003C2A8F" w:rsidRDefault="003C2A8F" w:rsidP="003C2A8F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отчетов по результатам лабораторных и практических работ.</w:t>
            </w:r>
          </w:p>
          <w:p w:rsidR="003C2A8F" w:rsidRPr="003C2A8F" w:rsidRDefault="003C2A8F" w:rsidP="003C2A8F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 по разделам МДК.</w:t>
            </w:r>
          </w:p>
          <w:p w:rsidR="003C2A8F" w:rsidRPr="006508A6" w:rsidRDefault="003C2A8F" w:rsidP="003C2A8F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результатов самостоятельной работы обучающихся.</w:t>
            </w:r>
          </w:p>
        </w:tc>
        <w:tc>
          <w:tcPr>
            <w:tcW w:w="2410" w:type="dxa"/>
          </w:tcPr>
          <w:p w:rsidR="003C2A8F" w:rsidRPr="003C2A8F" w:rsidRDefault="003E09CA" w:rsidP="003C2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09CA"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t xml:space="preserve">Контрольная работа  </w:t>
            </w:r>
          </w:p>
        </w:tc>
      </w:tr>
      <w:tr w:rsidR="003C2A8F" w:rsidRPr="006508A6" w:rsidTr="00E34EF3">
        <w:trPr>
          <w:trHeight w:val="2154"/>
        </w:trPr>
        <w:tc>
          <w:tcPr>
            <w:tcW w:w="3261" w:type="dxa"/>
          </w:tcPr>
          <w:p w:rsidR="003C2A8F" w:rsidRPr="00F31919" w:rsidRDefault="003C2A8F" w:rsidP="003C2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19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МДК.01.03. Подготовительные и сборочные операции перед сваркой.</w:t>
            </w:r>
          </w:p>
        </w:tc>
        <w:tc>
          <w:tcPr>
            <w:tcW w:w="4394" w:type="dxa"/>
          </w:tcPr>
          <w:p w:rsidR="003C2A8F" w:rsidRPr="003C2A8F" w:rsidRDefault="003C2A8F" w:rsidP="003C2A8F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устный опрос по темам МДК.</w:t>
            </w:r>
          </w:p>
          <w:p w:rsidR="003C2A8F" w:rsidRPr="003C2A8F" w:rsidRDefault="003C2A8F" w:rsidP="003C2A8F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 по темам МДК.</w:t>
            </w:r>
          </w:p>
          <w:p w:rsidR="003C2A8F" w:rsidRPr="003C2A8F" w:rsidRDefault="003C2A8F" w:rsidP="003C2A8F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отчетов по результатам лабораторных и практических работ.</w:t>
            </w:r>
          </w:p>
          <w:p w:rsidR="003C2A8F" w:rsidRPr="003C2A8F" w:rsidRDefault="003C2A8F" w:rsidP="003C2A8F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 по разделам МДК.</w:t>
            </w:r>
          </w:p>
          <w:p w:rsidR="003C2A8F" w:rsidRPr="006508A6" w:rsidRDefault="003C2A8F" w:rsidP="003C2A8F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результатов самостоятельной работы обучающихся.</w:t>
            </w:r>
          </w:p>
        </w:tc>
        <w:tc>
          <w:tcPr>
            <w:tcW w:w="2410" w:type="dxa"/>
          </w:tcPr>
          <w:p w:rsidR="003C2A8F" w:rsidRPr="003C2A8F" w:rsidRDefault="003E09CA" w:rsidP="003C2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09CA"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t xml:space="preserve">Контрольная работа  </w:t>
            </w:r>
          </w:p>
        </w:tc>
      </w:tr>
      <w:tr w:rsidR="003C2A8F" w:rsidRPr="006508A6" w:rsidTr="00E34EF3">
        <w:trPr>
          <w:trHeight w:val="2154"/>
        </w:trPr>
        <w:tc>
          <w:tcPr>
            <w:tcW w:w="3261" w:type="dxa"/>
          </w:tcPr>
          <w:p w:rsidR="003C2A8F" w:rsidRPr="00F31919" w:rsidRDefault="003C2A8F" w:rsidP="003C2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1919">
              <w:rPr>
                <w:rFonts w:ascii="Times New Roman" w:hAnsi="Times New Roman" w:cs="Times New Roman"/>
                <w:sz w:val="28"/>
                <w:szCs w:val="28"/>
              </w:rPr>
              <w:t>МДК.01.04. Контроль качества сварных соединений.</w:t>
            </w:r>
          </w:p>
        </w:tc>
        <w:tc>
          <w:tcPr>
            <w:tcW w:w="4394" w:type="dxa"/>
          </w:tcPr>
          <w:p w:rsidR="003C2A8F" w:rsidRPr="003C2A8F" w:rsidRDefault="003C2A8F" w:rsidP="003C2A8F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устный опрос по темам МДК.</w:t>
            </w:r>
          </w:p>
          <w:p w:rsidR="003C2A8F" w:rsidRPr="003C2A8F" w:rsidRDefault="003C2A8F" w:rsidP="003C2A8F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 по темам МДК.</w:t>
            </w:r>
          </w:p>
          <w:p w:rsidR="003C2A8F" w:rsidRPr="003C2A8F" w:rsidRDefault="003C2A8F" w:rsidP="003C2A8F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отчетов по результатам лабораторных и практических работ.</w:t>
            </w:r>
          </w:p>
          <w:p w:rsidR="003C2A8F" w:rsidRPr="003C2A8F" w:rsidRDefault="003C2A8F" w:rsidP="003C2A8F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 по разделам МДК.</w:t>
            </w:r>
          </w:p>
          <w:p w:rsidR="003C2A8F" w:rsidRPr="006508A6" w:rsidRDefault="003C2A8F" w:rsidP="003C2A8F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результатов самостоятельной работы обучающихся.</w:t>
            </w:r>
          </w:p>
        </w:tc>
        <w:tc>
          <w:tcPr>
            <w:tcW w:w="2410" w:type="dxa"/>
          </w:tcPr>
          <w:p w:rsidR="003C2A8F" w:rsidRPr="003C2A8F" w:rsidRDefault="003C2A8F" w:rsidP="003C2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A8F">
              <w:rPr>
                <w:rFonts w:ascii="Times New Roman" w:hAnsi="Times New Roman" w:cs="Times New Roman"/>
                <w:sz w:val="28"/>
                <w:szCs w:val="28"/>
              </w:rPr>
              <w:t xml:space="preserve">Дифференциальный зачет  </w:t>
            </w:r>
          </w:p>
        </w:tc>
      </w:tr>
      <w:tr w:rsidR="003E09CA" w:rsidRPr="006508A6" w:rsidTr="00E34EF3">
        <w:trPr>
          <w:trHeight w:val="925"/>
        </w:trPr>
        <w:tc>
          <w:tcPr>
            <w:tcW w:w="3261" w:type="dxa"/>
          </w:tcPr>
          <w:p w:rsidR="003E09CA" w:rsidRPr="006508A6" w:rsidRDefault="003E09CA" w:rsidP="00C15842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УП 0</w:t>
            </w:r>
            <w:r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2</w:t>
            </w:r>
            <w:r w:rsidRPr="006508A6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 xml:space="preserve">.01 </w:t>
            </w:r>
            <w:r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Учебная практика</w:t>
            </w:r>
          </w:p>
        </w:tc>
        <w:tc>
          <w:tcPr>
            <w:tcW w:w="4394" w:type="dxa"/>
          </w:tcPr>
          <w:p w:rsidR="003E09CA" w:rsidRPr="006508A6" w:rsidRDefault="003E09CA" w:rsidP="00F55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Проверка и оценка результатов выполнения   комплексных практических работ. </w:t>
            </w:r>
          </w:p>
        </w:tc>
        <w:tc>
          <w:tcPr>
            <w:tcW w:w="2410" w:type="dxa"/>
            <w:vMerge w:val="restart"/>
          </w:tcPr>
          <w:p w:rsidR="003E09CA" w:rsidRDefault="003E09CA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</w:p>
          <w:p w:rsidR="003E09CA" w:rsidRDefault="003E09CA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</w:p>
          <w:p w:rsidR="003E09CA" w:rsidRDefault="003E09CA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</w:p>
          <w:p w:rsidR="003E09CA" w:rsidRPr="006508A6" w:rsidRDefault="003E09CA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Дифференциальный зачет</w:t>
            </w:r>
          </w:p>
          <w:p w:rsidR="003E09CA" w:rsidRPr="006508A6" w:rsidRDefault="003E09CA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 </w:t>
            </w:r>
          </w:p>
        </w:tc>
      </w:tr>
      <w:tr w:rsidR="003E09CA" w:rsidRPr="006508A6" w:rsidTr="00E34EF3">
        <w:trPr>
          <w:trHeight w:val="1419"/>
        </w:trPr>
        <w:tc>
          <w:tcPr>
            <w:tcW w:w="3261" w:type="dxa"/>
          </w:tcPr>
          <w:p w:rsidR="003E09CA" w:rsidRPr="006508A6" w:rsidRDefault="003E09CA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 xml:space="preserve">ПП </w:t>
            </w:r>
            <w:r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02.</w:t>
            </w:r>
            <w:r w:rsidRPr="006508A6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01</w:t>
            </w:r>
            <w:r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. Производственная практика</w:t>
            </w:r>
          </w:p>
        </w:tc>
        <w:tc>
          <w:tcPr>
            <w:tcW w:w="4394" w:type="dxa"/>
          </w:tcPr>
          <w:p w:rsidR="003E09CA" w:rsidRPr="006508A6" w:rsidRDefault="003E09CA" w:rsidP="00F55F27">
            <w:pPr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Проверка и экспертная оценка </w:t>
            </w:r>
            <w:r w:rsidRPr="006508A6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результатов выполнения производственных работ на рабочем месте </w:t>
            </w:r>
            <w:r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</w:t>
            </w:r>
          </w:p>
          <w:p w:rsidR="003E09CA" w:rsidRPr="006508A6" w:rsidRDefault="003E09CA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Проверка ведения дневника практики.</w:t>
            </w:r>
          </w:p>
        </w:tc>
        <w:tc>
          <w:tcPr>
            <w:tcW w:w="2410" w:type="dxa"/>
            <w:vMerge/>
          </w:tcPr>
          <w:p w:rsidR="003E09CA" w:rsidRPr="006508A6" w:rsidRDefault="003E09CA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</w:p>
        </w:tc>
      </w:tr>
    </w:tbl>
    <w:p w:rsidR="00FE62A9" w:rsidRDefault="00FE62A9" w:rsidP="00E34EF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6508A6" w:rsidRDefault="00246C1D" w:rsidP="00537F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4. </w:t>
      </w:r>
      <w:r w:rsidR="006508A6" w:rsidRPr="00A4347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оценочные материалы</w:t>
      </w:r>
    </w:p>
    <w:p w:rsidR="00090B6F" w:rsidRPr="00A43470" w:rsidRDefault="00090B6F" w:rsidP="00537FF3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090B6F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4.1. Текущий контроль</w:t>
      </w:r>
    </w:p>
    <w:p w:rsidR="00FD260C" w:rsidRDefault="00FD260C" w:rsidP="004B03D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260C" w:rsidRDefault="00AA3850" w:rsidP="00AA3850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4.1.1 Б</w:t>
      </w:r>
      <w:r w:rsidR="00323B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</w:t>
      </w:r>
      <w:r w:rsidR="00FD260C" w:rsidRPr="00FD26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анк тестовых заданий по темам МДК</w:t>
      </w:r>
    </w:p>
    <w:p w:rsidR="00FD260C" w:rsidRPr="00FD260C" w:rsidRDefault="00FD260C" w:rsidP="004B03D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ручная дуговая сварка покрытыми электродами?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Расплавление металлического электрода и основного металла теплом дуги.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Способ сварки, при котором дуга защищается газом, выделяющимся при расплавлении покрытого электрода.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Дуговая сварка, при которой возбуждение дуги, подача электрода и его перемещение производятся вручную.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основные процессы протекают при ручной электродуговой сварке покрытым электродом?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Расплавление металлического стержня, покрытия электрода и основного металла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Защита дуги и сварочной ванны газом от расплавления покрытия электрода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Расплавление основного металла от теплового воздействия электрической дуги, стержня и покрытия электрода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основные процессы протекают при газовой сварке?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Нагрев и плавление металла осуществляется теплом от сжигания горючего газа в кислороде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Защита сварочной ванны газом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Защита дуги и сварочной ванны осуществляется газом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основные процессы протекают при дуговой сварке плавящимся электродом в среде инертных (МИГ) и активных (МАГ) газов?</w:t>
      </w:r>
    </w:p>
    <w:p w:rsidR="00FD260C" w:rsidRPr="00FD260C" w:rsidRDefault="00FD260C" w:rsidP="00FD260C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Нагрев и плавление основного и присадочного металла осуществляется теплом от сжигания газов в атмосфере воздуха</w:t>
      </w:r>
    </w:p>
    <w:p w:rsidR="00FD260C" w:rsidRPr="00FD260C" w:rsidRDefault="00FD260C" w:rsidP="00FD260C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Нагрев и плавление основного и присадочного металла осуществляются теплом от электрической дуги между электродом и изделием</w:t>
      </w:r>
    </w:p>
    <w:p w:rsidR="00FD260C" w:rsidRPr="00FD260C" w:rsidRDefault="00FD260C" w:rsidP="00FD260C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Защита дуги и образование сварочной ванны осуществляются за счет теплотворной способности газов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характеристика наиболее правильно отражает сущность дуговой сварки неплавящимся электродом?</w:t>
      </w:r>
    </w:p>
    <w:p w:rsidR="00FD260C" w:rsidRPr="00FD260C" w:rsidRDefault="00FD260C" w:rsidP="00FD260C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Дуга горит между неплавящимся (вольфрамовым или угольным) электродом и изделием.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Электроды, между которыми горит дуга, являются неплавящимися.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Защита дуги осуществляется защитным газом.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такое сварка плавящимся электродом?</w:t>
      </w:r>
    </w:p>
    <w:p w:rsidR="00FD260C" w:rsidRPr="00FD260C" w:rsidRDefault="00FD260C" w:rsidP="00FD260C">
      <w:pPr>
        <w:tabs>
          <w:tab w:val="left" w:pos="567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Дуга горит между свариваемым изделием и плавящимся сварочным электродом или электродной проволокой.</w:t>
      </w:r>
    </w:p>
    <w:p w:rsidR="00FD260C" w:rsidRPr="00FD260C" w:rsidRDefault="00FD260C" w:rsidP="00FD260C">
      <w:pPr>
        <w:tabs>
          <w:tab w:val="left" w:pos="567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Сварочная ванна защищается газом и шлаком, которые образовались в процессе плавления основного и присадочного материалов.</w:t>
      </w:r>
    </w:p>
    <w:p w:rsidR="00FD260C" w:rsidRPr="00FD260C" w:rsidRDefault="00FD260C" w:rsidP="00FD260C">
      <w:pPr>
        <w:tabs>
          <w:tab w:val="left" w:pos="567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Электрод плавится за счет тепла дуги или газового пламени.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Какая характеристика наиболее правильно отражает сущность плазменной сварки?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Процесс, при котором защита сварочной ванны осуществляется плазменным газом.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Процесс, при котором нагрев свариваемых деталей проводится сжатой дугой.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Процесс, при котором защита неплавящегося электрода осуществляется плазмообразующим газом.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правильную характеристику процесса автоматической сварки под флюсом.</w:t>
      </w:r>
    </w:p>
    <w:p w:rsidR="00FD260C" w:rsidRPr="00FD260C" w:rsidRDefault="00FD260C" w:rsidP="00FD260C">
      <w:pPr>
        <w:tabs>
          <w:tab w:val="left" w:pos="426"/>
          <w:tab w:val="left" w:pos="851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Дуга возбуждается и горит между электродной проволокой и расплавленным флюсом, закрывающим сварочную ванну.</w:t>
      </w:r>
    </w:p>
    <w:p w:rsidR="00FD260C" w:rsidRPr="00FD260C" w:rsidRDefault="00FD260C" w:rsidP="00FD260C">
      <w:pPr>
        <w:tabs>
          <w:tab w:val="left" w:pos="426"/>
          <w:tab w:val="left" w:pos="851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Тепло выделяется за счет преобразования электрической энергии в тепловую при прохождении тока через расплавленный металл.</w:t>
      </w:r>
    </w:p>
    <w:p w:rsidR="00FD260C" w:rsidRPr="00FD260C" w:rsidRDefault="00FD260C" w:rsidP="00FD260C">
      <w:pPr>
        <w:tabs>
          <w:tab w:val="left" w:pos="426"/>
          <w:tab w:val="left" w:pos="851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Дуга возбуждается и горит между электродной проволокой и изделием, место сварки которого находится под слоем флюса.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правильную характеристику процесса электрошлаковой сварки.</w:t>
      </w:r>
    </w:p>
    <w:p w:rsidR="00FD260C" w:rsidRPr="00FD260C" w:rsidRDefault="00FD260C" w:rsidP="00090B6F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Источником нагрева служит тепло, выделяющееся в ванне расплавленного флюса при прохождении через него тока от электродной проволоки к изделию.</w:t>
      </w:r>
    </w:p>
    <w:p w:rsidR="00FD260C" w:rsidRPr="00FD260C" w:rsidRDefault="00FD260C" w:rsidP="00090B6F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Тепло выделяется за счет преобразования электрической энергии в тепловую при прохождении тока через расплавленный металл.</w:t>
      </w:r>
    </w:p>
    <w:p w:rsidR="00FD260C" w:rsidRPr="00FD260C" w:rsidRDefault="00FD260C" w:rsidP="00090B6F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Дуга возбуждается и горит между электродной проволокой и изделием, место сварки которого находится под слоем флюса.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правильную характеристику процесса сварки в углекислом газе.</w:t>
      </w:r>
    </w:p>
    <w:p w:rsidR="00FD260C" w:rsidRPr="00FD260C" w:rsidRDefault="00FD260C" w:rsidP="00090B6F">
      <w:pPr>
        <w:tabs>
          <w:tab w:val="left" w:pos="284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Сварка неплавящимся электродом в углекислом газе с подачей присадочной проволоки</w:t>
      </w:r>
    </w:p>
    <w:p w:rsidR="00FD260C" w:rsidRPr="00FD260C" w:rsidRDefault="00FD260C" w:rsidP="00090B6F">
      <w:pPr>
        <w:tabs>
          <w:tab w:val="left" w:pos="284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Сварка плавящимся электродом в среде углекислого газа.</w:t>
      </w:r>
    </w:p>
    <w:p w:rsidR="00FD260C" w:rsidRPr="00FD260C" w:rsidRDefault="00FD260C" w:rsidP="00090B6F">
      <w:pPr>
        <w:tabs>
          <w:tab w:val="left" w:pos="284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Сварка плавящимся электродом в смесях активных газов с добавлением углекислого газа.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производят дуговую сварку порошковой проволокой?</w:t>
      </w:r>
    </w:p>
    <w:p w:rsidR="00FD260C" w:rsidRPr="00FD260C" w:rsidRDefault="00FD260C" w:rsidP="00090B6F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 использованием специального сварочного материала - порошковой проволоки.</w:t>
      </w:r>
    </w:p>
    <w:p w:rsidR="00FD260C" w:rsidRPr="00FD260C" w:rsidRDefault="00FD260C" w:rsidP="00090B6F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 использованием специального порошка при сварке проволокой сплошного сечения.</w:t>
      </w:r>
    </w:p>
    <w:p w:rsidR="00FD260C" w:rsidRPr="00FD260C" w:rsidRDefault="00FD260C" w:rsidP="00090B6F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 использованием специальной металлической крошки.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характеризуется процесс импульсно-дуговой сварки?</w:t>
      </w:r>
    </w:p>
    <w:p w:rsidR="00FD260C" w:rsidRPr="00FD260C" w:rsidRDefault="00FD260C" w:rsidP="00090B6F">
      <w:pPr>
        <w:tabs>
          <w:tab w:val="left" w:pos="567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Процесс, в котором сварочный ток изменяется по определенному закону во времени с заданной частотой.</w:t>
      </w:r>
    </w:p>
    <w:p w:rsidR="00FD260C" w:rsidRPr="00FD260C" w:rsidRDefault="00FD260C" w:rsidP="00090B6F">
      <w:pPr>
        <w:tabs>
          <w:tab w:val="left" w:pos="567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Процесс, в котором частота сварочного тока изменяется по заданному закону.</w:t>
      </w:r>
    </w:p>
    <w:p w:rsidR="00FD260C" w:rsidRPr="00FD260C" w:rsidRDefault="00FD260C" w:rsidP="00090B6F">
      <w:pPr>
        <w:tabs>
          <w:tab w:val="left" w:pos="567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Процесс, при котором сварочный материал подается в сварочную ванну импульсами за счет специального привода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характеристика наиболее правильно отражает сущность газокислородной резки?</w:t>
      </w:r>
    </w:p>
    <w:p w:rsidR="00FD260C" w:rsidRPr="00FD260C" w:rsidRDefault="00FD260C" w:rsidP="00090B6F">
      <w:pPr>
        <w:tabs>
          <w:tab w:val="left" w:pos="567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Металл расплавляется и удаляется из зоны реза динамическим действием факела.</w:t>
      </w:r>
    </w:p>
    <w:p w:rsidR="00FD260C" w:rsidRPr="00FD260C" w:rsidRDefault="00FD260C" w:rsidP="00090B6F">
      <w:pPr>
        <w:tabs>
          <w:tab w:val="left" w:pos="567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Металл окисляется, расплавляется и удаляется из зоны реза динамическим действием факела.</w:t>
      </w:r>
    </w:p>
    <w:p w:rsidR="00FD260C" w:rsidRPr="00FD260C" w:rsidRDefault="00FD260C" w:rsidP="00090B6F">
      <w:pPr>
        <w:tabs>
          <w:tab w:val="left" w:pos="567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Металл выжигается и в виде паров газа удаляется из зоны реза за счет высокой температуры факела.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осуществляется процесс плазменной сварки дугой косвенного действия?</w:t>
      </w:r>
    </w:p>
    <w:p w:rsidR="00FD260C" w:rsidRPr="00FD260C" w:rsidRDefault="00FD260C" w:rsidP="00090B6F">
      <w:pPr>
        <w:tabs>
          <w:tab w:val="left" w:pos="567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Дуга возбуждается и горит между двумя неплавящимися вольфрамовыми электродами.</w:t>
      </w:r>
    </w:p>
    <w:p w:rsidR="00FD260C" w:rsidRPr="00FD260C" w:rsidRDefault="00FD260C" w:rsidP="00090B6F">
      <w:pPr>
        <w:tabs>
          <w:tab w:val="left" w:pos="567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Дуга возбуждается и горит между неплавящимся вольфрамовым электродом и металлическим соплом.</w:t>
      </w:r>
    </w:p>
    <w:p w:rsidR="00FD260C" w:rsidRPr="00FD260C" w:rsidRDefault="00FD260C" w:rsidP="00090B6F">
      <w:pPr>
        <w:tabs>
          <w:tab w:val="left" w:pos="567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Дуга возбуждается и горит между двумя плавящимися электродами.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осуществляется процесс плазменной сварки дугой прямого действия?</w:t>
      </w:r>
    </w:p>
    <w:p w:rsidR="00FD260C" w:rsidRPr="00FD260C" w:rsidRDefault="00FD260C" w:rsidP="00090B6F">
      <w:pPr>
        <w:tabs>
          <w:tab w:val="left" w:pos="567"/>
          <w:tab w:val="left" w:pos="709"/>
          <w:tab w:val="left" w:pos="851"/>
        </w:tabs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Сжатая дуга возбуждается и горит между двумя неплавящимися вольфрамовыми электродами.</w:t>
      </w:r>
    </w:p>
    <w:p w:rsidR="00FD260C" w:rsidRPr="00FD260C" w:rsidRDefault="00FD260C" w:rsidP="00090B6F">
      <w:pPr>
        <w:tabs>
          <w:tab w:val="left" w:pos="567"/>
          <w:tab w:val="left" w:pos="709"/>
          <w:tab w:val="left" w:pos="851"/>
        </w:tabs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Сжатая дуга возбуждается и горит между неплавящимся электродом и свариваемым изделием.</w:t>
      </w:r>
    </w:p>
    <w:p w:rsidR="00FD260C" w:rsidRPr="00FD260C" w:rsidRDefault="00FD260C" w:rsidP="00090B6F">
      <w:pPr>
        <w:tabs>
          <w:tab w:val="left" w:pos="567"/>
          <w:tab w:val="left" w:pos="709"/>
          <w:tab w:val="left" w:pos="851"/>
        </w:tabs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Сжатая дуга возбуждается и горит между двумя плавящимися электродами.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влияет увеличение длины дуги при сварке плавлением на форму шва?</w:t>
      </w:r>
    </w:p>
    <w:p w:rsidR="00FD260C" w:rsidRPr="00FD260C" w:rsidRDefault="00FD260C" w:rsidP="00090B6F">
      <w:pPr>
        <w:tabs>
          <w:tab w:val="left" w:pos="426"/>
          <w:tab w:val="left" w:pos="851"/>
        </w:tabs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Увеличивается ширина и коэффициент формы шва, уменьшается выпуклость шва.</w:t>
      </w:r>
    </w:p>
    <w:p w:rsidR="00FD260C" w:rsidRPr="00FD260C" w:rsidRDefault="00FD260C" w:rsidP="00090B6F">
      <w:pPr>
        <w:tabs>
          <w:tab w:val="left" w:pos="426"/>
          <w:tab w:val="left" w:pos="851"/>
        </w:tabs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Уменьшается ширина и коэффициент формы шва, уменьшается выпуклость шва.</w:t>
      </w:r>
    </w:p>
    <w:p w:rsidR="00FD260C" w:rsidRPr="00FD260C" w:rsidRDefault="00FD260C" w:rsidP="00090B6F">
      <w:pPr>
        <w:tabs>
          <w:tab w:val="left" w:pos="426"/>
          <w:tab w:val="left" w:pos="851"/>
        </w:tabs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Увеличивается выпуклость шва, уменьшается глубина провара.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характеризует понятие погонной энергии при сварке?</w:t>
      </w:r>
    </w:p>
    <w:p w:rsidR="00FD260C" w:rsidRPr="00FD260C" w:rsidRDefault="00FD260C" w:rsidP="00090B6F">
      <w:pPr>
        <w:tabs>
          <w:tab w:val="left" w:pos="567"/>
        </w:tabs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Энергия, вводимая в металл источником нагрева, деленная на скорость сварки.</w:t>
      </w:r>
    </w:p>
    <w:p w:rsidR="00FD260C" w:rsidRPr="00FD260C" w:rsidRDefault="00FD260C" w:rsidP="00090B6F">
      <w:pPr>
        <w:tabs>
          <w:tab w:val="left" w:pos="567"/>
        </w:tabs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Энергия, вводимая в металл источником нагрева, отнесенная к единице длины шва.</w:t>
      </w:r>
    </w:p>
    <w:p w:rsidR="00FD260C" w:rsidRPr="00FD260C" w:rsidRDefault="00FD260C" w:rsidP="00090B6F">
      <w:pPr>
        <w:tabs>
          <w:tab w:val="left" w:pos="567"/>
        </w:tabs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Энергия, вводимая в металл источником нагрева, отнесенная к площади кристаллизующегося металла шва.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какому классу сталей относятся сварочные проволоки Св-08А, Св-08АА, Св-08ГА, Св-10ГА?</w:t>
      </w:r>
    </w:p>
    <w:p w:rsidR="00FD260C" w:rsidRPr="00FD260C" w:rsidRDefault="00FD260C" w:rsidP="00090B6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Низкоуглеродистому.</w:t>
      </w:r>
    </w:p>
    <w:p w:rsidR="00FD260C" w:rsidRPr="00FD260C" w:rsidRDefault="00FD260C" w:rsidP="00090B6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Легированному.</w:t>
      </w:r>
    </w:p>
    <w:p w:rsidR="00FD260C" w:rsidRPr="00FD260C" w:rsidRDefault="00FD260C" w:rsidP="00090B6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Высоколегированному.</w:t>
      </w:r>
    </w:p>
    <w:p w:rsidR="00FD260C" w:rsidRPr="00FD260C" w:rsidRDefault="00FD260C" w:rsidP="00090B6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какому классу сталей относятся сварочные проволоки Св-08ГС, Св-08Г2С, Св-18ХГС?</w:t>
      </w:r>
    </w:p>
    <w:p w:rsidR="00FD260C" w:rsidRPr="00FD260C" w:rsidRDefault="00FD260C" w:rsidP="00090B6F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Низкоуглеродистому.</w:t>
      </w:r>
    </w:p>
    <w:p w:rsidR="00FD260C" w:rsidRPr="00FD260C" w:rsidRDefault="00FD260C" w:rsidP="00090B6F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Легированному.</w:t>
      </w:r>
    </w:p>
    <w:p w:rsidR="00FD260C" w:rsidRPr="00FD260C" w:rsidRDefault="00FD260C" w:rsidP="00090B6F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Высоколегированному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20.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какому классу сталей относятся сварочные проволоки Св-12Х11НМФ, Св-10Х17Т, Св-06Х19Н9Т?</w:t>
      </w:r>
    </w:p>
    <w:p w:rsidR="00FD260C" w:rsidRPr="00FD260C" w:rsidRDefault="00FD260C" w:rsidP="00090B6F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Низколегированному.</w:t>
      </w:r>
    </w:p>
    <w:p w:rsidR="00FD260C" w:rsidRPr="00FD260C" w:rsidRDefault="00FD260C" w:rsidP="00090B6F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Легированному.</w:t>
      </w:r>
    </w:p>
    <w:p w:rsidR="00FD260C" w:rsidRPr="00FD260C" w:rsidRDefault="00FD260C" w:rsidP="00090B6F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Высоколегированному.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обозначают буквы "А" и "АА" в маркировке сварочной проволоки Св-08А или Св-08АА?</w:t>
      </w:r>
    </w:p>
    <w:p w:rsidR="00FD260C" w:rsidRPr="00FD260C" w:rsidRDefault="00FD260C" w:rsidP="00090B6F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Пониженное и низкое содержание серы и фосфора в проволоке.</w:t>
      </w:r>
    </w:p>
    <w:p w:rsidR="00FD260C" w:rsidRPr="00FD260C" w:rsidRDefault="00FD260C" w:rsidP="00090B6F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Пониженное содержание углерода в проволоке.</w:t>
      </w:r>
    </w:p>
    <w:p w:rsidR="00FD260C" w:rsidRPr="00FD260C" w:rsidRDefault="00FD260C" w:rsidP="00090B6F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Пониженное содержание фосфора в проволоке и высокую пластичность.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22. 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обозначают буквы и цифры в маркировке сталей и сплавов?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Клейма завода-изготовителя.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Обозначения номера плавки и партии металла.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Обозначение химических элементов и их процентный состав.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23.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Указать оптимальный диапазон температуры предварительного подогрева при сварке чугуна?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100-400 градусов Цельсия.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500-800 градусов Цельсия.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Свыше 900 градусов Цельсия.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24.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буквой русского алфавита обозначают вольфрам и ванадий в маркировке стали?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Вольфрам - Г, ванадий - В.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Вольфрам - В, ванадий - Ф.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Вольфрам - К, ванадий - Б.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25. 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буквой русского алфавита обозначают кремний и кобальт в маркировке стали?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Кремний-К, кобальт-Т.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Кремний-Т, кобальт-М.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Кремний-С, кобальт-К.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26.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буквой русского алфавита обозначают молибден и марганец в маркировке стали?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Молибден-Н, марганец-М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Молибден-М, марганец-Г.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Молибден-Г, марганец-М.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27.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Указать оптимальный диапазон температуры предварительного подогрева при сварке конструкционных сталей?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100-400 градусов Цельсия.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400-600 градусов Цельсия.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600-800 градусов Цельсия.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28. 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стали относятся к сталям перлитного класса?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08Х13, 05Х12Н2М, 06Х12Н3Д, 1Х12В2МФ.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10Х2М, 10ГН2МФА, 15Х2МФА, 15Х2НМФА.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ХН35ВТ-ВД, 03Х21Н32М3Б, 20Х20Н35.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29.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Какие стали относятся к углеродистым сталям?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Ст3сп5, Сталь10, Сталь15, 20Л, 20К, 22К.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45Х25Н20, 15ГС, 09Г2С.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08Х14МФ, 1Х12В2МФ, 25Х30Н.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30.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Какие стали относятся к </w:t>
      </w:r>
      <w:r w:rsidR="003E09CA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кремне марганцовистым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сталям?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15Х2НМФА, 16ГНМА, 20ХМА.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10ХСНД, 10ХН1М, 12МХ.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15ГС, 20ГСЛ, 09Г2С.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31.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стали относятся к высокохромистым сталям?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03Х16Н9М2, 08Х18Н10, 10Х18Н9.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08Х13, 06Х12Н3Д, 1Х12В2МФ.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10Х2М, 20ХМА, 10ХН1М.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32.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Какие стали относятся к </w:t>
      </w:r>
      <w:r w:rsidR="003E09CA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астени</w:t>
      </w:r>
      <w:r w:rsidR="003E09C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3E09CA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сталям?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08Х18Н9, 03Х16Н9М2, 10Х17Н13М2Т.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08Х13, 05Х12Н2М, 08Х14МФ.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12МХ, 12ХМ, 20ХМА.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33.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сплавы относятся к железоникелевым сплавам?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25Х20Н35, 08Х18Н9Т, 12Х18Н12Т.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06Х12Н3Д, 1Х12В2МФ, 07Х16Н4Б.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03Х21Н32М3Б, ХН35ВТ-ВД, 10Х16Н36М3ТЮБР.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34.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Количественное содержание какого химического элемента определяет принадлежность сплава железа к сталям или чугунам?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Содержание углерода.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Содержание серы.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Содержание кремния.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35.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температуру сварочной ванны при сварке плавлением.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Превышает температуру плавления металла на 100-600 градусов Цельсия.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Перегрев сварочной ванны достигает 1000-2000 градусов Цельсия.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Равна температуре плавления свариваемого металла.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36.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зона в сварочной дуге называется анодным пятном?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Высокотемпературный участок на отрицательном электроде дуги.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Высокотемпературный участок на положительном электроде дуги.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Наиболее яркий участок в столбе дуги.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37.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должны быть род и полярность тока при сварке соединений из углеродистых сталей электродами с фтористо-кальциевым покрытием?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Переменный ток.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Постоянный ток обратной полярности.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Переменный ток или постоянный ток прямой полярности.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38. 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должны быть род и полярность тока при сварке соединений из углеродистых сталей электродами с целлюлозным покрытием?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Переменный ток.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Постоянный ток обратной полярности.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Переменный ток или постоянный ток обратной полярности.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39.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правильное подразделение электродов по типу покрытия по ГОСТ 9466?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Кремнесодержащие, марганцесодержащие и нейтральные покрытия.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Окислительные, восстановительные и пассивирующие покрытия.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Кислые, основные, целлюлозные и рутиловые покрытия.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40.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какого класса сталей применяют при сварке электроды типов Э-38, Э-42, Э-42А, Э-46, Э-46А?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Для сварки теплоустойчивых низколегированных сталей.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Для сварки углеродистых сталей.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Для сварки низколегированных конструкционных сталей.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41.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какого класса сталей применяют при сварке электроды типов Э- 50, Э-50А, Э-55, Э-60?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Для сварки конструкционных сталей повышенной и высокой прочности.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Для сварки углеродистых сталей.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Для сварки высоколегированных сталей.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42.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сварки какого класса сталей применяют электроды типов Э-09М и Э-09МХ?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Для сварки теплоустойчивых низколегированных сталей.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Для сварки конструкционных сталей повышенной и высокой прочности.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Для сварки высоколегированных сталей.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43.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какого класса сталей применяют при сварке электроды типов Э-70, Э-85, Э-100, Э-125, Э-150?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Для сварки теплоустойчивых сталей.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Для сварки конструкционных сталей повышенной и высокой прочности.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Для сварки углеродистых и низколегированных конструкционных сталей.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44.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обозначает в маркировке электродов буква "Э" и цифры, следующие за ней?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Марку электрода и номер разработки.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Завод-изготовитель и номер покрытия.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Тип электрода и гарантируемый предел прочности наплавленного ими металла в кгс/мм кв.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45.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обозначает в маркировке типов электродов буква "А", например Э-42А?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Пониженное содержание вредных примесей.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Пониженное содержание углерода.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Повышенные свойства наплавленного металла.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46.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какой целью производят прокалку электродов?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Для удаления серы и фосфора.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Для повышения прочности металла сварного шва.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Для удаления влаги из покрытия электродов.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47.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каких документов определяют режимы прокалки электродов?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На основе производственного опыта.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Определяют по техническому паспорту на сварочные материалы.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На основании рекомендаций надзорных органов.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48.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Какую роль играют газообразующие вещества в электродном покрытии?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Нейтрализуют вредное влияние серы и фосфора в металле шва.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Повышают пластичность наплавленного металла.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Защищают расплавленный металл сварного шва от взаимодействия с воздухом.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49.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роль шлакообразующих веществ в электродном покрытии.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Защищают расплавленный металл от взаимодействия с воздухом.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Легируют наплавленный металл.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Защищают расплавленный металл от разбрызгивания.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50.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Какова роль легирующих элементов в электродном покрытии?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Придают наплавленному металлу специальные свойства.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Обеспечивают хорошую отделимость шлаковой корки.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Снижают степень разбрызгивания жидкого металла.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51.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Какова роль связующих компонентов в электродном покрытии?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Легируют металл шва.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Повышают механические свойства металла шва.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Обеспечивают прочность и пластичность обмазочной массы на стержне электрода.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52.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компоненты в электродном покрытии являются раскислителями?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Железо и никель.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Кремний и марганец.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Сера и фосфор.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Default="00FD260C" w:rsidP="00A13603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sz w:val="24"/>
          <w:szCs w:val="24"/>
        </w:rPr>
      </w:pPr>
    </w:p>
    <w:p w:rsidR="00FD260C" w:rsidRPr="00A43470" w:rsidRDefault="00FD260C" w:rsidP="00A13603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sz w:val="24"/>
          <w:szCs w:val="24"/>
        </w:rPr>
      </w:pPr>
    </w:p>
    <w:p w:rsidR="00A13603" w:rsidRPr="00A43470" w:rsidRDefault="00A13603" w:rsidP="00A13603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sz w:val="24"/>
          <w:szCs w:val="24"/>
        </w:rPr>
      </w:pPr>
      <w:r w:rsidRPr="00A43470">
        <w:rPr>
          <w:rFonts w:ascii="Times New Roman" w:eastAsia="Arial Unicode MS" w:hAnsi="Times New Roman" w:cs="Times New Roman"/>
          <w:b/>
          <w:kern w:val="2"/>
          <w:sz w:val="24"/>
          <w:szCs w:val="24"/>
        </w:rPr>
        <w:t>Критерии оценок</w:t>
      </w:r>
    </w:p>
    <w:p w:rsidR="00A13603" w:rsidRPr="00A43470" w:rsidRDefault="00A13603" w:rsidP="00A13603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sz w:val="24"/>
          <w:szCs w:val="24"/>
        </w:rPr>
      </w:pPr>
      <w:r w:rsidRPr="00A43470">
        <w:rPr>
          <w:rFonts w:ascii="Times New Roman" w:eastAsia="Arial Unicode MS" w:hAnsi="Times New Roman" w:cs="Times New Roman"/>
          <w:b/>
          <w:kern w:val="2"/>
          <w:sz w:val="24"/>
          <w:szCs w:val="24"/>
        </w:rPr>
        <w:t>при проведении дифференцированного зачета по МДК:</w:t>
      </w:r>
    </w:p>
    <w:p w:rsidR="00A13603" w:rsidRPr="00A43470" w:rsidRDefault="00A13603" w:rsidP="00A13603">
      <w:pPr>
        <w:widowControl w:val="0"/>
        <w:suppressAutoHyphens/>
        <w:spacing w:after="0" w:line="276" w:lineRule="auto"/>
        <w:ind w:firstLine="426"/>
        <w:jc w:val="both"/>
        <w:rPr>
          <w:rFonts w:ascii="Times New Roman" w:eastAsia="Arial Unicode MS" w:hAnsi="Times New Roman" w:cs="Times New Roman"/>
          <w:kern w:val="2"/>
          <w:sz w:val="24"/>
          <w:szCs w:val="24"/>
        </w:rPr>
      </w:pPr>
      <w:r w:rsidRPr="00A43470">
        <w:rPr>
          <w:rFonts w:ascii="Times New Roman" w:eastAsia="Arial Unicode MS" w:hAnsi="Times New Roman" w:cs="Times New Roman"/>
          <w:kern w:val="2"/>
          <w:sz w:val="24"/>
          <w:szCs w:val="24"/>
        </w:rPr>
        <w:t xml:space="preserve"> «5» (отлично) – за глубокое и полное овладение содержанием учебного материала, в котором студент свободно и уверенно ориентируется; за умение практически применять теоретические знания, высказывать и обосновывать свои суждения. Оценка «5» (отлично) предполагает грамотное и логичное изложение ответа. </w:t>
      </w:r>
    </w:p>
    <w:p w:rsidR="00A13603" w:rsidRPr="00A43470" w:rsidRDefault="00A13603" w:rsidP="00A13603">
      <w:pPr>
        <w:widowControl w:val="0"/>
        <w:suppressAutoHyphens/>
        <w:spacing w:after="0" w:line="276" w:lineRule="auto"/>
        <w:ind w:firstLine="426"/>
        <w:jc w:val="both"/>
        <w:rPr>
          <w:rFonts w:ascii="Times New Roman" w:eastAsia="Arial Unicode MS" w:hAnsi="Times New Roman" w:cs="Times New Roman"/>
          <w:kern w:val="2"/>
          <w:sz w:val="24"/>
          <w:szCs w:val="24"/>
        </w:rPr>
      </w:pPr>
      <w:r w:rsidRPr="00A43470">
        <w:rPr>
          <w:rFonts w:ascii="Times New Roman" w:eastAsia="Arial Unicode MS" w:hAnsi="Times New Roman" w:cs="Times New Roman"/>
          <w:kern w:val="2"/>
          <w:sz w:val="24"/>
          <w:szCs w:val="24"/>
        </w:rPr>
        <w:t>«4» (хорошо) – если студент полно освоил учебный материал, владеет научно понятийным аппаратом, ориентируется в изученном материале, осознанно применяет теоретические знания на практике, грамотно излагает ответ, но содержание и форма ответа имеют отдельные неточности.</w:t>
      </w:r>
    </w:p>
    <w:p w:rsidR="00A13603" w:rsidRPr="00A43470" w:rsidRDefault="00A13603" w:rsidP="00A13603">
      <w:pPr>
        <w:widowControl w:val="0"/>
        <w:suppressAutoHyphens/>
        <w:spacing w:after="0" w:line="276" w:lineRule="auto"/>
        <w:ind w:firstLine="426"/>
        <w:jc w:val="both"/>
        <w:rPr>
          <w:rFonts w:ascii="Times New Roman" w:eastAsia="Arial Unicode MS" w:hAnsi="Times New Roman" w:cs="Times New Roman"/>
          <w:kern w:val="2"/>
          <w:sz w:val="24"/>
          <w:szCs w:val="24"/>
        </w:rPr>
      </w:pPr>
      <w:r w:rsidRPr="00A43470">
        <w:rPr>
          <w:rFonts w:ascii="Times New Roman" w:eastAsia="Arial Unicode MS" w:hAnsi="Times New Roman" w:cs="Times New Roman"/>
          <w:kern w:val="2"/>
          <w:sz w:val="24"/>
          <w:szCs w:val="24"/>
        </w:rPr>
        <w:t xml:space="preserve"> «3» (удовлетворительно)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неточности, в применении теоретических знаний при ответе на практик ориентированные вопросы; не умеет доказательно обосновать собственные суждения.</w:t>
      </w:r>
    </w:p>
    <w:p w:rsidR="00A13603" w:rsidRPr="00A43470" w:rsidRDefault="00A13603" w:rsidP="00A13603">
      <w:pPr>
        <w:widowControl w:val="0"/>
        <w:suppressAutoHyphens/>
        <w:spacing w:after="0" w:line="276" w:lineRule="auto"/>
        <w:ind w:firstLine="426"/>
        <w:jc w:val="both"/>
        <w:rPr>
          <w:rFonts w:ascii="Times New Roman" w:eastAsia="Arial Unicode MS" w:hAnsi="Times New Roman" w:cs="Times New Roman"/>
          <w:kern w:val="2"/>
          <w:sz w:val="24"/>
          <w:szCs w:val="24"/>
        </w:rPr>
      </w:pPr>
      <w:r w:rsidRPr="00A43470">
        <w:rPr>
          <w:rFonts w:ascii="Times New Roman" w:eastAsia="Arial Unicode MS" w:hAnsi="Times New Roman" w:cs="Times New Roman"/>
          <w:kern w:val="2"/>
          <w:sz w:val="24"/>
          <w:szCs w:val="24"/>
        </w:rPr>
        <w:t xml:space="preserve"> «2» (неудовлетворительно) – если студент имеет разрозненные, бессистемные знания, допускает ошибки в определении базовых понятий, искажает их смысл; не может практически применять теоретические знания.</w:t>
      </w:r>
    </w:p>
    <w:p w:rsidR="00A13603" w:rsidRPr="00A43470" w:rsidRDefault="00A13603" w:rsidP="004B03D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03DA" w:rsidRPr="00A43470" w:rsidRDefault="004B03DA" w:rsidP="004B03D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Контрольный тест для определения уровня знаний учебного материала по междисциплинарному курсу   МДК.01.01. «Основы технологии сварки и сварочное оборудование»</w:t>
      </w:r>
    </w:p>
    <w:p w:rsidR="006508A6" w:rsidRPr="00A43470" w:rsidRDefault="003C2A8F" w:rsidP="004B03D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Дифференцированный зачёт по билетам</w:t>
      </w:r>
    </w:p>
    <w:p w:rsidR="00E34EF3" w:rsidRPr="00A43470" w:rsidRDefault="00AC134B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 на </w:t>
      </w:r>
      <w:r w:rsidR="00E34EF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подготовку ответа 20 минут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1.Мероприятия по технике безопасности при выполнении сварочных работ.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2.Выполнение швов в нижнем положении.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1.Перечислить и наглядно изобразить основные типы сварных соединений.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Назвать инструмент и принадлежности сварщика, перечислить основные требования к ним.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3.</w:t>
      </w:r>
    </w:p>
    <w:p w:rsidR="00E34EF3" w:rsidRPr="00A43470" w:rsidRDefault="004B03DA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</w:t>
      </w:r>
      <w:r w:rsidR="00E34EF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Нарисовать строение сварного соединения, объяснить процессы, происходящие в каждой зоне в процессе сварки.</w:t>
      </w:r>
    </w:p>
    <w:p w:rsidR="00E34EF3" w:rsidRPr="00A43470" w:rsidRDefault="004B03DA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E34EF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Нарисовать электрическую схему сварочного трансформатора, объяснить для чего используют, принцип работы.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4</w:t>
      </w:r>
    </w:p>
    <w:p w:rsidR="00E34EF3" w:rsidRPr="00A43470" w:rsidRDefault="004B03DA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E34EF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Нарисовать основные типы разделки кромок, объяснить для чего их необходимо делать.  </w:t>
      </w:r>
    </w:p>
    <w:p w:rsidR="00E34EF3" w:rsidRPr="00A43470" w:rsidRDefault="004B03DA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E34EF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зажигания и горения сварочной дуги.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5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1.Классификация сварных швов по положению в пространстве. 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Выбор режима ручной дуговой сварки.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6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1.Обозначение сварных швов на чертежах.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2.Перечислить основные неисправности сварочного трансформатора и методы выявления.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7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1.Какие инструменты и приспособления используют для разделки кромок.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Выполнение швов в горизонтальном положении.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8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1.Сварочный пост, определение, компоновка, требования пожарной безопасности.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Вольтамперная характеристика сварочной дуги.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9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1.Электрододержатель, для чего применяют, основные требования к конструкции.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Нарисовать электрическую схему сварочного выпрямителя, объяснить для чего используют, принцип работы.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Билет 10 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1.Опасные и вредные факторы, влияющие на сварщика в процессе работы, способы защиты от них.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Сварочные провода, для чего применяют, основные требования к конструкции.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11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1.Электробезопасность на участке электродуговой сварки.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Обслуживание источников питания сварочной дуги.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12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1.Тепловые процессы при сварке.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Передвижной сварочный пост, требования к организации.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13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1.Способы заполнения шва по длине и сечению.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2.Покрытые электроды, строение, функции электродного покрытия.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14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Объясните сущность сварки и её классификацию.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2.Способы защиты сварочной ванны от окисления кислородом.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15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1.Нарисовать схему горения электрической дуги.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2.Какие операции называют подготовительными. Назовите последовательность выполнения подготовительных операций.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16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Дать определение понятия «Сварка», как можно получить сварное соединение.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Дать определение понятию «Деформация», назвать причины сварных деформаций.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17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1.Что такое сварной шов. Перечислить основные разновидности сварных швов.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Какие существуют способы очистки металла, рассмотрите технологию и оборудование, применяемое для очистки металла шва?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18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1.Перечислить основные области дугового промежутка, объясните процессы, проходящие в каждой зоне.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2.Перечислите способы борьбы со сварочными деформациями.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19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1.Объяснить основные этапы зажигания сварочной дуги.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Назовите основные правила электробезопасности источников питания сварочной дуги. 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20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1.Объясните схему ввода тепла в изделие сварочной дугой. Предложите способы сохранения тепла в изделии.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2.Назовите основные требования к организации рабочего места и безопасности труда при электродуговой сварки. 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21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1.Для чего служит сварочная маска. Разновидности светофильтров.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2.Поперечно-колебательные движения электрода.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22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1.Способы защиты сварщика от удара электрическим током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2.Рассказать о сварочных материалах, применяемых при дуговой сварки.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23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Нарисовать схему ручной дуговой сварки покрытым электродом.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2.Какие существуют способы очистки металла, рассмотрите технологию и оборудование, применяемое для очистки металла шва?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24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1.Перечислить типовое оборудование сварочного поста для ручной дуговой сварки, указать его назначение.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Объяснить принцип электродуговой сварки под слоем флюса. Перечислите необходимое оборудование и материалы. Назовите преимущества и недостатки данного способа.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25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Объяснить принцип электродуговой сварки покрытым электродом. Перечислите необходимое оборудование. Назовите преимущества и недостатки данного способа.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Определить правила выбора типа и марки электродов при сварке сталей.</w:t>
      </w:r>
    </w:p>
    <w:p w:rsidR="00E34EF3" w:rsidRPr="00A43470" w:rsidRDefault="00E34EF3" w:rsidP="00FE62A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262A" w:rsidRDefault="00A5262A" w:rsidP="004B03D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Контрольный тест для определения уровня знаний учебного материала по междисциплинарному курсу   МДК.01.02. «</w:t>
      </w:r>
      <w:r w:rsidR="00E34EF3" w:rsidRPr="00A43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Технология производства сварных конструкций</w:t>
      </w:r>
      <w:r w:rsidRPr="00A43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FD260C" w:rsidRPr="00A43470" w:rsidRDefault="00FD260C" w:rsidP="004B03D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206" w:type="dxa"/>
        <w:tblCellSpacing w:w="0" w:type="dxa"/>
        <w:tblInd w:w="-17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51"/>
        <w:gridCol w:w="3534"/>
        <w:gridCol w:w="5821"/>
      </w:tblGrid>
      <w:tr w:rsidR="00FD260C" w:rsidRPr="00FD260C" w:rsidTr="00FD260C">
        <w:trPr>
          <w:trHeight w:val="703"/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Тестовые вопросы </w:t>
            </w:r>
          </w:p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 01.02 Технология производства сварных конструкций</w:t>
            </w:r>
          </w:p>
        </w:tc>
      </w:tr>
      <w:tr w:rsidR="00FD260C" w:rsidRPr="00FD260C" w:rsidTr="00FD260C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Балкой называют …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решетчатые конструкции, работающие на изгиб</w:t>
            </w:r>
          </w:p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несущий элемент, работающий на поперечный изгиб и передающий действующую на него нагрузку на опоры.</w:t>
            </w:r>
          </w:p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элементы, работающие преимущественно на сжатие или сжатие с продольным изгибом. </w:t>
            </w:r>
          </w:p>
        </w:tc>
      </w:tr>
      <w:tr w:rsidR="00FD260C" w:rsidRPr="00FD260C" w:rsidTr="00FD260C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конструктивные элементы включает в себя верхние и нижние пояса?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ферма, Б) листовые конструкции, В) узлы</w:t>
            </w:r>
          </w:p>
        </w:tc>
      </w:tr>
      <w:tr w:rsidR="00FD260C" w:rsidRPr="00FD260C" w:rsidTr="00FD260C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Стальные балки бывают: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прокатные, Б) составные, В) прокатные и составные</w:t>
            </w:r>
          </w:p>
        </w:tc>
      </w:tr>
      <w:tr w:rsidR="00FD260C" w:rsidRPr="00FD260C" w:rsidTr="00FD260C">
        <w:trPr>
          <w:trHeight w:val="2919"/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представляют собой листовые конструкции?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тонкостенные пластинки и оболочки различной формы</w:t>
            </w:r>
          </w:p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конструкции, подвергающиеся динамическим нагрузкам, поэтому к ним предъявляют требования высокой жесткости при минимальной массе (основные конструкции данного типа - корпуса судов, вагонов, кузова автомобилей).</w:t>
            </w:r>
          </w:p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система стержней, соединенных в узлах таким образом, что они испытывают главным образом растяжение или сжатие; к решетчатым конструкциям относятся фермы, мачты, арматурные сетки и каркасы.</w:t>
            </w:r>
          </w:p>
        </w:tc>
      </w:tr>
      <w:tr w:rsidR="00FD260C" w:rsidRPr="00FD260C" w:rsidTr="00FD260C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статической схеме фермы бывают…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балочные, арочные, рамные, вантовые</w:t>
            </w:r>
          </w:p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неразрезные, разрезные, консольные</w:t>
            </w:r>
          </w:p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балочные, разрезные, неразрезные, консольные, арочные, рамные и вантовые</w:t>
            </w:r>
          </w:p>
        </w:tc>
      </w:tr>
      <w:tr w:rsidR="00FD260C" w:rsidRPr="00FD260C" w:rsidTr="00FD260C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видам листовых конструкций относят…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бункеры, резервуары Б) база, стержень, В) каркасы</w:t>
            </w:r>
          </w:p>
        </w:tc>
      </w:tr>
      <w:tr w:rsidR="00FD260C" w:rsidRPr="00FD260C" w:rsidTr="00FD260C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Элемент, работающий преимущественно на сжатие, или сжатие с продольным изгибом называют…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оболочковые конструкции</w:t>
            </w:r>
          </w:p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колонны</w:t>
            </w:r>
          </w:p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детали машин</w:t>
            </w:r>
          </w:p>
        </w:tc>
      </w:tr>
      <w:tr w:rsidR="00FD260C" w:rsidRPr="00FD260C" w:rsidTr="00FD260C">
        <w:trPr>
          <w:trHeight w:val="105"/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конструктивный элемент работающий на сжатии с продольным изгибом называется…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оболочковые конструкции</w:t>
            </w:r>
          </w:p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колонны</w:t>
            </w:r>
          </w:p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детали машин</w:t>
            </w:r>
          </w:p>
        </w:tc>
      </w:tr>
      <w:tr w:rsidR="00FD260C" w:rsidRPr="00FD260C" w:rsidTr="00FD260C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каких частей состоит колонна……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оголовок, стержень, база</w:t>
            </w:r>
          </w:p>
        </w:tc>
      </w:tr>
      <w:tr w:rsidR="00FD260C" w:rsidRPr="00FD260C" w:rsidTr="00FD260C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какой толщине стенки трубы делают скос кромок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00087A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мм,  </w:t>
            </w:r>
            <w:r w:rsidR="00FD260C"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мм,  5 мм, более 20мм</w:t>
            </w:r>
          </w:p>
        </w:tc>
      </w:tr>
      <w:tr w:rsidR="00FD260C" w:rsidRPr="00FD260C" w:rsidTr="00FD260C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Прихватки это: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короткие неглубокие швы, Б) Шов, выполненный в 3 слоя, В) приспособление для сборки</w:t>
            </w:r>
          </w:p>
        </w:tc>
      </w:tr>
      <w:tr w:rsidR="00FD260C" w:rsidRPr="00FD260C" w:rsidTr="00FD260C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Перечислите основные способы сварки труб 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260C" w:rsidRPr="00FD260C" w:rsidTr="00FD260C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Конструкции, испытывающие большое внутреннее давление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оболочковые конструкции</w:t>
            </w:r>
          </w:p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колонны, В) детали машин</w:t>
            </w:r>
          </w:p>
        </w:tc>
      </w:tr>
      <w:tr w:rsidR="00FD260C" w:rsidRPr="00FD260C" w:rsidTr="00FD260C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Конструкции, работающие при переменных, многократно повторяющихся нагрузках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оболочковые конструкции</w:t>
            </w:r>
          </w:p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колонны, В) детали машин</w:t>
            </w:r>
          </w:p>
        </w:tc>
      </w:tr>
      <w:tr w:rsidR="00FD260C" w:rsidRPr="00FD260C" w:rsidTr="00FD260C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Конструкции, входящие в состав станков, вагонов, фундаментов, конструкций зданий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Рамы, Б) балки, В) трубы</w:t>
            </w:r>
          </w:p>
        </w:tc>
      </w:tr>
      <w:tr w:rsidR="00FD260C" w:rsidRPr="00FD260C" w:rsidTr="00FD260C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контроля при помощи линейки, лупы, дополнительного освещения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пневмоконтроль, Б) Испытание керосином. В) визуальный контроль</w:t>
            </w:r>
          </w:p>
        </w:tc>
      </w:tr>
      <w:tr w:rsidR="00FD260C" w:rsidRPr="00FD260C" w:rsidTr="00FD260C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Сварные конструкции относятся к: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разъёмным соединениям, Б) неразъёмным соединениям</w:t>
            </w:r>
          </w:p>
        </w:tc>
      </w:tr>
    </w:tbl>
    <w:p w:rsidR="00FD260C" w:rsidRDefault="00FD260C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262A" w:rsidRPr="00A43470" w:rsidRDefault="00A5262A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Дифференцированный зачёт по билетам в устной форме</w:t>
      </w:r>
    </w:p>
    <w:p w:rsidR="00A5262A" w:rsidRPr="00A43470" w:rsidRDefault="00A5262A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 на подготовку ответ</w:t>
      </w:r>
      <w:r w:rsidR="00E34EF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а 20 минут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1.Область применения сварных конструкций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2.Что называют соединением деталей, назовите основные виды соединений.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Билет 2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1.Требования к сварным конструкциям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2.Трубопроводы, область применения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3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1.Классификация сварных конструкций по способу получения заготовок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2.Нарисовать схему сварки труб с поворотом на 900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4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1.Разъёмные соединения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2.Нарисовать схему сварки труб с поворотом на 1800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5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1.Неразъёмные соединения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2.Нарисовать схему сварки узлов стропильных ферм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6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1.Крепёжные детали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2.Сварка решетчатых конструкций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7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1.Резьбовые соединения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2.Порядок сварки монтажных стыков балок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8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1.Основные группы строительных конструкций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Последовательность выполнения швов листовых конструкций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9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1.Основные группы машиностроительных конструкций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2.Сварка рам.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10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1.Классификация сварных конструкций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2.Сварка труб.  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11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1.Привести примеры сварных конструкций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2.Сварка балочных конструкций.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12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1.Что такое соединение, привести примеры.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2.Сварка листовых конструкций. 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13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1.Классификация сварных конструкций по целевому назначению 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2.Сварка оболочковых конструкций.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14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1.Классификация сварных конструкций по характерным особенностям работы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Порядок подготовки деталей под сварку.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15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1.Балочные конструкции.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2.Требования к качеству сварных конструкций. 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16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1.Основные группы требований к качеству сварных изделий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2.Нарисовать обратноступенчатый сварной шов для конструкций длиной свыше 1000 мм.  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17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1.Дать определение понятия «сварная конструкция». Привести примеры.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2.Резьбовые соединения, основные разновидности. 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18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1.Дать определение понятия «деформация сварных конструкций». Объяснить причины появления.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2.Правила наложения прихваток при сварке труб» 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19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1.Назовите способы предотвращения деформаций в сварных конструкциях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2.Объясните принцип наложения многослойных сварных швов, в каком случае используют этот метод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20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1.Что такое соединение, привести примеры.</w:t>
      </w:r>
    </w:p>
    <w:p w:rsidR="004B03DA" w:rsidRPr="00A43470" w:rsidRDefault="00A13603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2.Сварка листовых конструкций. 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21</w:t>
      </w:r>
    </w:p>
    <w:p w:rsidR="004B03DA" w:rsidRPr="00A43470" w:rsidRDefault="00A47286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1.Приведите примеры сварных конструктивных элементов колонн и стоек</w:t>
      </w:r>
    </w:p>
    <w:p w:rsidR="00A47286" w:rsidRPr="00A43470" w:rsidRDefault="00A47286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2.Перечислите основные заготовительные операции, выполняемые перед сваркой</w:t>
      </w:r>
    </w:p>
    <w:p w:rsidR="004B03DA" w:rsidRPr="00A43470" w:rsidRDefault="004B03DA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22</w:t>
      </w:r>
    </w:p>
    <w:p w:rsidR="00A47286" w:rsidRPr="00A43470" w:rsidRDefault="00A47286" w:rsidP="00A472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1.Приведите примеры оболочковых конструкций, какие нагрузки они испытывают.</w:t>
      </w:r>
    </w:p>
    <w:p w:rsidR="00A47286" w:rsidRPr="00A43470" w:rsidRDefault="00A47286" w:rsidP="00A472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FD7369" w:rsidRPr="00A43470">
        <w:rPr>
          <w:rFonts w:ascii="Times New Roman" w:eastAsia="Times New Roman" w:hAnsi="Times New Roman"/>
          <w:sz w:val="24"/>
          <w:szCs w:val="24"/>
          <w:lang w:eastAsia="ru-RU"/>
        </w:rPr>
        <w:t>Назовите особенности сварки рам.</w:t>
      </w:r>
    </w:p>
    <w:p w:rsidR="004B03DA" w:rsidRPr="00A43470" w:rsidRDefault="004B03DA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23</w:t>
      </w:r>
    </w:p>
    <w:p w:rsidR="00A47286" w:rsidRPr="00A43470" w:rsidRDefault="00A47286" w:rsidP="00A472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1.Какие элементы конструкций называют балками, какие нагрузки они испытывают.</w:t>
      </w:r>
    </w:p>
    <w:p w:rsidR="00FD7369" w:rsidRPr="00A43470" w:rsidRDefault="00FD7369" w:rsidP="00A472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2. Назовите особенности сварки оболочковых конструкций.</w:t>
      </w:r>
    </w:p>
    <w:p w:rsidR="004B03DA" w:rsidRPr="00A43470" w:rsidRDefault="004B03DA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24</w:t>
      </w:r>
    </w:p>
    <w:p w:rsidR="00FD7369" w:rsidRPr="00A43470" w:rsidRDefault="00A47286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1.Приведите примеры корпусных и транспортных конструкций, какие нагрузки они испытывают.</w:t>
      </w:r>
    </w:p>
    <w:p w:rsidR="00FD7369" w:rsidRPr="00A43470" w:rsidRDefault="00FD7369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2.Назовите особенности сварки решетчатых конструкций </w:t>
      </w:r>
    </w:p>
    <w:p w:rsidR="00FD7369" w:rsidRPr="00A43470" w:rsidRDefault="00FD7369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25</w:t>
      </w:r>
    </w:p>
    <w:p w:rsidR="00FD7369" w:rsidRPr="00A43470" w:rsidRDefault="00FD7369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1.Приведите примеры деталей машин и приборов, какие нагрузки они испытывают.</w:t>
      </w:r>
    </w:p>
    <w:p w:rsidR="00A47286" w:rsidRPr="00A43470" w:rsidRDefault="00FD7369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Назовите особенности сварки балок</w:t>
      </w:r>
      <w:r w:rsidR="00A47286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13603" w:rsidRPr="00A43470" w:rsidRDefault="00A13603" w:rsidP="004B03D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262A" w:rsidRPr="00A43470" w:rsidRDefault="00A5262A" w:rsidP="004B03D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Контрольный тест для определения уровня знаний учебного материала по междисциплинарному курсу   МДК.01.03. «</w:t>
      </w:r>
      <w:r w:rsidR="00E34EF3" w:rsidRPr="00A43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Подготовительные и сборочные операции перед сваркой.</w:t>
      </w:r>
      <w:r w:rsidRPr="00A43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A5262A" w:rsidRPr="00A43470" w:rsidRDefault="00A5262A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Дифференцированный зачёт по билетам</w:t>
      </w:r>
    </w:p>
    <w:p w:rsidR="00A13603" w:rsidRPr="00A43470" w:rsidRDefault="00A5262A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03DA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на подготовку ответа 20 минут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</w:t>
      </w:r>
    </w:p>
    <w:p w:rsidR="00A13603" w:rsidRPr="00A43470" w:rsidRDefault="00B572A0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типы сварных соединений.</w:t>
      </w:r>
    </w:p>
    <w:p w:rsidR="00A13603" w:rsidRPr="00A43470" w:rsidRDefault="00B572A0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Сварка углеродистых сталей.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2.</w:t>
      </w:r>
    </w:p>
    <w:p w:rsidR="00A13603" w:rsidRPr="00A43470" w:rsidRDefault="00B572A0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D3634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виды сварных швов.</w:t>
      </w:r>
    </w:p>
    <w:p w:rsidR="00A13603" w:rsidRPr="00A43470" w:rsidRDefault="00D36349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572A0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существуют разметочные инструменты, приведите примеры их использования?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3.</w:t>
      </w:r>
    </w:p>
    <w:p w:rsidR="00A13603" w:rsidRPr="00A43470" w:rsidRDefault="00B572A0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типы разделки кромок.  Для чего применяют.</w:t>
      </w:r>
    </w:p>
    <w:p w:rsidR="00A13603" w:rsidRPr="00A43470" w:rsidRDefault="00B572A0" w:rsidP="00D3634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D3634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существуют способы очистки металла, рассмотрите технологию и оборудование, применяемое для очистки металла шва?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4.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Условное изображение и обозначение сварных швов на чертежах. </w:t>
      </w:r>
    </w:p>
    <w:p w:rsidR="00D36349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D48D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Опишите порядок производства правки и гибки конструкции.  Какое оборудование необходимо для производства правки и гибки металла?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5.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3634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Слесарный верстак, какие работы выполняют, подготовка рабочего места перед началом работ.</w:t>
      </w:r>
    </w:p>
    <w:p w:rsidR="00D36349" w:rsidRPr="00A43470" w:rsidRDefault="00D36349" w:rsidP="00D3634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Какими способами производят обезжиривание металла под сварку, с какой целью это необходимо делать?</w:t>
      </w:r>
    </w:p>
    <w:p w:rsidR="00A13603" w:rsidRPr="00A43470" w:rsidRDefault="00A13603" w:rsidP="00D3634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6.</w:t>
      </w:r>
    </w:p>
    <w:p w:rsidR="00D36349" w:rsidRPr="00A43470" w:rsidRDefault="00D36349" w:rsidP="005B6D71">
      <w:pPr>
        <w:pStyle w:val="a4"/>
        <w:numPr>
          <w:ilvl w:val="0"/>
          <w:numId w:val="3"/>
        </w:numPr>
        <w:spacing w:after="0" w:line="240" w:lineRule="auto"/>
        <w:ind w:left="284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Для чего предназначена отбортовка кромок, рассмотрите технологию ее выполнения?</w:t>
      </w:r>
    </w:p>
    <w:p w:rsidR="00D36349" w:rsidRPr="00A43470" w:rsidRDefault="00D36349" w:rsidP="005B6D71">
      <w:pPr>
        <w:pStyle w:val="a4"/>
        <w:numPr>
          <w:ilvl w:val="0"/>
          <w:numId w:val="3"/>
        </w:numPr>
        <w:spacing w:after="0" w:line="240" w:lineRule="auto"/>
        <w:ind w:left="284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 xml:space="preserve"> Слесарные тиски, основные разновидности, уход, правила безопасной работы.</w:t>
      </w:r>
    </w:p>
    <w:p w:rsidR="00A13603" w:rsidRPr="00A43470" w:rsidRDefault="00D36349" w:rsidP="00D3634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Билет 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№ 7.</w:t>
      </w:r>
    </w:p>
    <w:p w:rsidR="00A13603" w:rsidRPr="00A43470" w:rsidRDefault="007747F7" w:rsidP="00B50D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Нарисовать схему сварочного поста для ручной дуговой сварки.</w:t>
      </w:r>
    </w:p>
    <w:p w:rsidR="00A13603" w:rsidRPr="00A43470" w:rsidRDefault="007747F7" w:rsidP="00B50D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D3634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  виды слесарных операций используют для очистки ржавой поверхности кромки?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Билет № 8.</w:t>
      </w:r>
    </w:p>
    <w:p w:rsidR="00A13603" w:rsidRPr="00A43470" w:rsidRDefault="00A13603" w:rsidP="00B50D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B50D3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каких целей производят очистку поверхности заготовок перед сваркой?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</w:p>
    <w:p w:rsidR="00A13603" w:rsidRPr="00A43470" w:rsidRDefault="00B50D39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Техника безопасности при </w:t>
      </w:r>
      <w:r w:rsidR="00D3634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выполнении подготовительных операций.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9.</w:t>
      </w:r>
    </w:p>
    <w:p w:rsidR="00A13603" w:rsidRPr="00A43470" w:rsidRDefault="007747F7" w:rsidP="00B50D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B50D3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изколегированны</w:t>
      </w:r>
      <w:r w:rsidR="00B50D3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стал</w:t>
      </w:r>
      <w:r w:rsidR="00B50D3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и, способы обработки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13603" w:rsidRPr="00A43470" w:rsidRDefault="007747F7" w:rsidP="00B50D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B50D3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Опишите порядок производства правки и гибки конструкции.  Какое оборудование необходимо для производства правки и гибки металла?</w:t>
      </w:r>
    </w:p>
    <w:p w:rsidR="00A13603" w:rsidRPr="00A43470" w:rsidRDefault="00A13603" w:rsidP="00B50D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10.</w:t>
      </w:r>
    </w:p>
    <w:p w:rsidR="00A13603" w:rsidRPr="00A43470" w:rsidRDefault="007747F7" w:rsidP="00B50D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Тепловые процессы </w:t>
      </w:r>
      <w:r w:rsidR="00B50D3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сварке, способы защиты сварного шва. 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13603" w:rsidRPr="00A43470" w:rsidRDefault="00B50D39" w:rsidP="00B50D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747F7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реднелегированны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стал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и, способы обработки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13603" w:rsidRPr="00A43470" w:rsidRDefault="00A13603" w:rsidP="00B50D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11.</w:t>
      </w:r>
    </w:p>
    <w:p w:rsidR="00A13603" w:rsidRPr="00A43470" w:rsidRDefault="007747F7" w:rsidP="00B50D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B50D3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Какие существуют виды сборочно-сварочных приспособлений и для чего они предназначены?</w:t>
      </w:r>
    </w:p>
    <w:p w:rsidR="00A13603" w:rsidRPr="00A43470" w:rsidRDefault="00B50D39" w:rsidP="00B50D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747F7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ысоколегированны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стал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и, способы обработки.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12.</w:t>
      </w:r>
    </w:p>
    <w:p w:rsidR="00A13603" w:rsidRPr="00A43470" w:rsidRDefault="007747F7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1.Опишите технологию сборки конструкции с использованием сборочных приспособлений.</w:t>
      </w:r>
    </w:p>
    <w:p w:rsidR="00A13603" w:rsidRPr="00A43470" w:rsidRDefault="007747F7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2.Классификация 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сварных швов 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их положению в пространстве, способы сборки. 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13.</w:t>
      </w:r>
    </w:p>
    <w:p w:rsidR="007747F7" w:rsidRPr="00A43470" w:rsidRDefault="007747F7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1.Для чего производят скос кромок, какие формы скоса кромок существуют?</w:t>
      </w:r>
    </w:p>
    <w:p w:rsidR="007747F7" w:rsidRPr="00A43470" w:rsidRDefault="007747F7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A43470">
        <w:rPr>
          <w:sz w:val="24"/>
          <w:szCs w:val="24"/>
        </w:rPr>
        <w:t xml:space="preserve"> 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Выделите основные виды слесарных операций и их охарактеризуйте их выполнение?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14.</w:t>
      </w:r>
    </w:p>
    <w:p w:rsidR="00A13603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 и принадлежности сварщика</w:t>
      </w:r>
    </w:p>
    <w:p w:rsidR="00A13603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Сварочные напряжения и деформации, причины, </w:t>
      </w:r>
      <w:r w:rsidR="007747F7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последствия, 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борь</w:t>
      </w:r>
      <w:r w:rsidR="007747F7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бы. 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15.</w:t>
      </w:r>
    </w:p>
    <w:p w:rsidR="00A13603" w:rsidRPr="00A43470" w:rsidRDefault="007747F7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1.Монтажный стол, оснащение, правила сборки габаритных конструкций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747F7" w:rsidRPr="00A43470" w:rsidRDefault="007747F7" w:rsidP="007747F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2.Слесарный верстак, требования к организации рабочего места.</w:t>
      </w:r>
    </w:p>
    <w:p w:rsidR="00A13603" w:rsidRPr="00A43470" w:rsidRDefault="00A13603" w:rsidP="007747F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16.</w:t>
      </w:r>
    </w:p>
    <w:p w:rsidR="00A13603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7747F7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Объяснить необходимость проведения подготовительных операций перед сваркой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13603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эксплуатации </w:t>
      </w:r>
      <w:r w:rsidR="007747F7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электроинструмента.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17.</w:t>
      </w:r>
    </w:p>
    <w:p w:rsidR="00A13603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1.Слесарные тиски разновидности, область применения  </w:t>
      </w:r>
    </w:p>
    <w:p w:rsidR="00A13603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электробезопасности 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слесарном участке. </w:t>
      </w:r>
    </w:p>
    <w:p w:rsidR="00A13603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18.</w:t>
      </w:r>
    </w:p>
    <w:p w:rsidR="00A13603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Подготовительные операции, последовательность выполнения.</w:t>
      </w:r>
    </w:p>
    <w:p w:rsidR="00A13603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2.Универсальные приспособления для сборки под сварку.</w:t>
      </w:r>
    </w:p>
    <w:p w:rsidR="00A13603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19.</w:t>
      </w:r>
    </w:p>
    <w:p w:rsidR="00A13603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Сборочно-сварочные приспособления.</w:t>
      </w:r>
    </w:p>
    <w:p w:rsidR="00A13603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к организации рабочего места и безопасности труда при 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 подготовительных операций.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20.</w:t>
      </w:r>
    </w:p>
    <w:p w:rsidR="00A13603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Слесарный верстак, слесарные тиски.</w:t>
      </w:r>
    </w:p>
    <w:p w:rsidR="00A13603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Напряжен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ие и деформации при сварке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 (Временные и остаточные).</w:t>
      </w:r>
    </w:p>
    <w:p w:rsidR="008A6B9D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21.</w:t>
      </w:r>
    </w:p>
    <w:p w:rsidR="008A6B9D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 Требования безопасной работы со слесарным инструментом.</w:t>
      </w:r>
    </w:p>
    <w:p w:rsidR="00A13603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пожарной безопасности. Охрана окружающей среды.</w:t>
      </w:r>
    </w:p>
    <w:p w:rsidR="00A13603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22.</w:t>
      </w:r>
    </w:p>
    <w:p w:rsidR="008A6B9D" w:rsidRPr="00A43470" w:rsidRDefault="008A6B9D" w:rsidP="005B6D71">
      <w:pPr>
        <w:pStyle w:val="a4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Перечислите последовательность выполнения подготовительных операций.</w:t>
      </w:r>
    </w:p>
    <w:p w:rsidR="008A6B9D" w:rsidRPr="00A43470" w:rsidRDefault="008A6B9D" w:rsidP="005B6D71">
      <w:pPr>
        <w:pStyle w:val="a4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Приспособления под сборку и сварку в крупносерийном производстве.</w:t>
      </w:r>
    </w:p>
    <w:p w:rsidR="008A6B9D" w:rsidRPr="00A43470" w:rsidRDefault="008A6B9D" w:rsidP="008A6B9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Билет № 23.</w:t>
      </w:r>
    </w:p>
    <w:p w:rsidR="00A13603" w:rsidRPr="00A43470" w:rsidRDefault="008A6B9D" w:rsidP="008A6B9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1.Разметка и резка, назначение операций и инструмент.</w:t>
      </w:r>
    </w:p>
    <w:p w:rsidR="008A6B9D" w:rsidRPr="00A43470" w:rsidRDefault="008A6B9D" w:rsidP="008A6B9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2. Прихватки, правила выполнения.</w:t>
      </w:r>
    </w:p>
    <w:p w:rsidR="008A6B9D" w:rsidRPr="00A43470" w:rsidRDefault="008A6B9D" w:rsidP="008A6B9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Билет № 24.</w:t>
      </w:r>
    </w:p>
    <w:p w:rsidR="008A6B9D" w:rsidRPr="00A43470" w:rsidRDefault="008A6B9D" w:rsidP="008A6B9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1.Контроль сборки перед сваркой.</w:t>
      </w:r>
    </w:p>
    <w:p w:rsidR="008A6B9D" w:rsidRPr="00A43470" w:rsidRDefault="008A6B9D" w:rsidP="008A6B9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2.Способы скоса кромок, сделать сравнительный анализ качества.</w:t>
      </w:r>
    </w:p>
    <w:p w:rsidR="008A6B9D" w:rsidRPr="00A43470" w:rsidRDefault="008A6B9D" w:rsidP="008A6B9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Билет № 2</w:t>
      </w:r>
      <w:r w:rsidR="00B572A0" w:rsidRPr="00A43470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A6B9D" w:rsidRPr="00A43470" w:rsidRDefault="00B572A0" w:rsidP="00B572A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1.Визуальный контроль качества сборки.</w:t>
      </w:r>
    </w:p>
    <w:p w:rsidR="00FB5F1B" w:rsidRPr="00A43470" w:rsidRDefault="00B572A0" w:rsidP="00A4347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2.Способы резки заготовок, сделать сравнительный анализ качества.</w:t>
      </w:r>
    </w:p>
    <w:p w:rsidR="00A5262A" w:rsidRPr="00A43470" w:rsidRDefault="00A5262A" w:rsidP="00B572A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Контрольный тест для определения уровня знаний учебного материала по междисциплинарному курсу   МДК.01.04. «</w:t>
      </w:r>
      <w:r w:rsidR="00E34EF3" w:rsidRPr="00A43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 качества сварных соединений.</w:t>
      </w:r>
      <w:r w:rsidR="00B572A0" w:rsidRPr="00A43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A5262A" w:rsidRPr="00A43470" w:rsidRDefault="00A5262A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Дифференцированный зачёт по билетам</w:t>
      </w:r>
    </w:p>
    <w:p w:rsidR="00A5262A" w:rsidRPr="00A43470" w:rsidRDefault="00A5262A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572A0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на подготовку ответа 20 минут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</w:t>
      </w:r>
    </w:p>
    <w:p w:rsidR="00A13603" w:rsidRPr="00A43470" w:rsidRDefault="00B572A0" w:rsidP="005B6D71">
      <w:pPr>
        <w:pStyle w:val="a4"/>
        <w:numPr>
          <w:ilvl w:val="0"/>
          <w:numId w:val="5"/>
        </w:numPr>
        <w:spacing w:after="0" w:line="240" w:lineRule="auto"/>
        <w:ind w:left="284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Внешние д</w:t>
      </w:r>
      <w:r w:rsidR="00A13603" w:rsidRPr="00A43470">
        <w:rPr>
          <w:rFonts w:ascii="Times New Roman" w:eastAsia="Times New Roman" w:hAnsi="Times New Roman"/>
          <w:sz w:val="24"/>
          <w:szCs w:val="24"/>
          <w:lang w:eastAsia="ru-RU"/>
        </w:rPr>
        <w:t>ефекты сварных соединений</w:t>
      </w: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, способы определения</w:t>
      </w:r>
      <w:r w:rsidR="00A13603" w:rsidRPr="00A4347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572A0" w:rsidRPr="00A43470" w:rsidRDefault="00B572A0" w:rsidP="005B6D71">
      <w:pPr>
        <w:pStyle w:val="a4"/>
        <w:numPr>
          <w:ilvl w:val="0"/>
          <w:numId w:val="5"/>
        </w:numPr>
        <w:spacing w:after="0" w:line="240" w:lineRule="auto"/>
        <w:ind w:left="284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Основные виды контроля на предприятии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2.</w:t>
      </w:r>
    </w:p>
    <w:p w:rsidR="00A13603" w:rsidRPr="00A43470" w:rsidRDefault="00B572A0" w:rsidP="00B572A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1.Внутренние дефекты сварных соединений, способы определения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B572A0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по предупреждению дефектов.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3.</w:t>
      </w:r>
    </w:p>
    <w:p w:rsidR="00A13603" w:rsidRPr="00A43470" w:rsidRDefault="00B572A0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типы разделки кромок.  Для чего применяют.</w:t>
      </w:r>
    </w:p>
    <w:p w:rsidR="00A13603" w:rsidRPr="00A43470" w:rsidRDefault="00B572A0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8B103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Пневматический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сварных швов.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4.</w:t>
      </w:r>
    </w:p>
    <w:p w:rsidR="00A13603" w:rsidRPr="00A43470" w:rsidRDefault="00A13603" w:rsidP="00B572A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B572A0" w:rsidRPr="00A43470">
        <w:rPr>
          <w:sz w:val="24"/>
          <w:szCs w:val="24"/>
        </w:rPr>
        <w:t xml:space="preserve"> </w:t>
      </w:r>
      <w:r w:rsidR="00B572A0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Назовите основные дефекты сварки и причины их возникновения? </w:t>
      </w:r>
    </w:p>
    <w:p w:rsidR="00A13603" w:rsidRPr="00A43470" w:rsidRDefault="00B572A0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Магнитный контроль.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5.</w:t>
      </w:r>
    </w:p>
    <w:p w:rsidR="00A13603" w:rsidRPr="00A43470" w:rsidRDefault="000930BC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сведения о сварочной проволоке. Её маркировка.</w:t>
      </w:r>
    </w:p>
    <w:p w:rsidR="00A13603" w:rsidRPr="00A43470" w:rsidRDefault="000930BC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Рентгеновский контроль.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6.</w:t>
      </w:r>
    </w:p>
    <w:p w:rsidR="00A13603" w:rsidRPr="00A43470" w:rsidRDefault="000930BC" w:rsidP="009D48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9D48D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Приёмочный контроль, с какой целью выполняют.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0930BC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Ультразвуковой контроль.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7.</w:t>
      </w:r>
    </w:p>
    <w:p w:rsidR="00A13603" w:rsidRPr="00A43470" w:rsidRDefault="000930BC" w:rsidP="009D48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9D48D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Пооперационный контроль, с какой целью выполняют.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0930BC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течеискателем. 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8.</w:t>
      </w:r>
    </w:p>
    <w:p w:rsidR="009D48D9" w:rsidRPr="00A43470" w:rsidRDefault="009D48D9" w:rsidP="005B6D71">
      <w:pPr>
        <w:pStyle w:val="a4"/>
        <w:numPr>
          <w:ilvl w:val="0"/>
          <w:numId w:val="6"/>
        </w:numPr>
        <w:spacing w:after="0" w:line="240" w:lineRule="auto"/>
        <w:ind w:left="284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Визуальный контроль сварных швов, в каких случаях и кто производит?</w:t>
      </w:r>
    </w:p>
    <w:p w:rsidR="009D48D9" w:rsidRPr="00A43470" w:rsidRDefault="009D48D9" w:rsidP="005B6D71">
      <w:pPr>
        <w:pStyle w:val="a4"/>
        <w:numPr>
          <w:ilvl w:val="0"/>
          <w:numId w:val="6"/>
        </w:numPr>
        <w:spacing w:after="0" w:line="240" w:lineRule="auto"/>
        <w:ind w:left="284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Сущность разрушающих способов контроля</w:t>
      </w:r>
    </w:p>
    <w:p w:rsidR="00A13603" w:rsidRPr="00A43470" w:rsidRDefault="00A13603" w:rsidP="009D48D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Билет № 9.</w:t>
      </w:r>
    </w:p>
    <w:p w:rsidR="00A13603" w:rsidRPr="00A43470" w:rsidRDefault="00FB5F1B" w:rsidP="000930B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9D48D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Предварительный контроль, с какой целью выполняют.</w:t>
      </w:r>
    </w:p>
    <w:p w:rsidR="00A13603" w:rsidRPr="00A43470" w:rsidRDefault="000930BC" w:rsidP="000930B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B5F1B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Свищ, наплыв, усадочная раковина - дать определение, назвать причины возникновения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13603" w:rsidRPr="00A43470" w:rsidRDefault="00A13603" w:rsidP="000930B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10.</w:t>
      </w:r>
    </w:p>
    <w:p w:rsidR="00A13603" w:rsidRPr="00A43470" w:rsidRDefault="00FB5F1B" w:rsidP="000930B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Тепловые процессы </w:t>
      </w:r>
      <w:r w:rsidR="009D48D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сварке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D48D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 на качество сварных соединений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13603" w:rsidRPr="00A43470" w:rsidRDefault="00FB5F1B" w:rsidP="000930B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9D48D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Сущность неразрушающих способов контроля.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11.</w:t>
      </w:r>
    </w:p>
    <w:p w:rsidR="00A13603" w:rsidRPr="00A43470" w:rsidRDefault="009D48D9" w:rsidP="005B6D71">
      <w:pPr>
        <w:pStyle w:val="a4"/>
        <w:numPr>
          <w:ilvl w:val="0"/>
          <w:numId w:val="7"/>
        </w:numPr>
        <w:tabs>
          <w:tab w:val="left" w:pos="284"/>
        </w:tabs>
        <w:spacing w:after="0" w:line="240" w:lineRule="auto"/>
        <w:ind w:left="142" w:hanging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Дать определения понятия «дефекты сварных швов»</w:t>
      </w:r>
    </w:p>
    <w:p w:rsidR="009D48D9" w:rsidRPr="00A43470" w:rsidRDefault="000930BC" w:rsidP="005B6D71">
      <w:pPr>
        <w:pStyle w:val="a4"/>
        <w:numPr>
          <w:ilvl w:val="0"/>
          <w:numId w:val="7"/>
        </w:numPr>
        <w:tabs>
          <w:tab w:val="left" w:pos="284"/>
        </w:tabs>
        <w:spacing w:after="0" w:line="240" w:lineRule="auto"/>
        <w:ind w:left="142" w:hanging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 xml:space="preserve">Трещины, прожоги, отслоения дать определение, назвать причины возникновения </w:t>
      </w:r>
    </w:p>
    <w:p w:rsidR="00A13603" w:rsidRPr="00A43470" w:rsidRDefault="00A13603" w:rsidP="0044787F">
      <w:pPr>
        <w:tabs>
          <w:tab w:val="left" w:pos="284"/>
        </w:tabs>
        <w:spacing w:after="0" w:line="240" w:lineRule="auto"/>
        <w:ind w:left="142" w:hanging="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12.</w:t>
      </w:r>
    </w:p>
    <w:p w:rsidR="00A13603" w:rsidRPr="00A43470" w:rsidRDefault="000930BC" w:rsidP="005B6D71">
      <w:pPr>
        <w:pStyle w:val="a4"/>
        <w:numPr>
          <w:ilvl w:val="0"/>
          <w:numId w:val="8"/>
        </w:numPr>
        <w:tabs>
          <w:tab w:val="left" w:pos="284"/>
        </w:tabs>
        <w:spacing w:after="0" w:line="240" w:lineRule="auto"/>
        <w:ind w:left="142" w:hanging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 xml:space="preserve">Раскрыть понятие «недопустимый дефект» </w:t>
      </w:r>
    </w:p>
    <w:p w:rsidR="000930BC" w:rsidRPr="00A43470" w:rsidRDefault="000930BC" w:rsidP="005B6D71">
      <w:pPr>
        <w:pStyle w:val="a4"/>
        <w:numPr>
          <w:ilvl w:val="0"/>
          <w:numId w:val="8"/>
        </w:numPr>
        <w:tabs>
          <w:tab w:val="left" w:pos="284"/>
        </w:tabs>
        <w:spacing w:after="0" w:line="240" w:lineRule="auto"/>
        <w:ind w:left="142" w:hanging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 xml:space="preserve">Подрез, брызги металла, непровар - дать определение, назвать причины возникновения </w:t>
      </w:r>
    </w:p>
    <w:p w:rsidR="00A13603" w:rsidRPr="00A43470" w:rsidRDefault="00A13603" w:rsidP="000930B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13.</w:t>
      </w:r>
    </w:p>
    <w:p w:rsidR="00A13603" w:rsidRPr="00A43470" w:rsidRDefault="00FB5F1B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0930BC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Раскрыть понятие «допустимый дефект»</w:t>
      </w:r>
    </w:p>
    <w:p w:rsidR="00A13603" w:rsidRPr="00A43470" w:rsidRDefault="00FB5F1B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0930BC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Дефекты формы шва - дать определение, назвать причины возникновения</w:t>
      </w:r>
    </w:p>
    <w:p w:rsidR="00A13603" w:rsidRPr="00A43470" w:rsidRDefault="000930BC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14.</w:t>
      </w:r>
    </w:p>
    <w:p w:rsidR="00A13603" w:rsidRPr="00A43470" w:rsidRDefault="00FB5F1B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Сварочные напряжения и деформации, </w:t>
      </w:r>
      <w:r w:rsidR="0044787F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последствия, 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причины, способы борьбы </w:t>
      </w:r>
    </w:p>
    <w:p w:rsidR="00A13603" w:rsidRPr="00A43470" w:rsidRDefault="00FB5F1B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0930BC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Включения, поры - дать определение, назвать причины возникновения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15.</w:t>
      </w:r>
    </w:p>
    <w:p w:rsidR="00A13603" w:rsidRPr="00A43470" w:rsidRDefault="00FB5F1B" w:rsidP="000930B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0930BC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Виды коррозии сварных соединений. </w:t>
      </w:r>
    </w:p>
    <w:p w:rsidR="00A13603" w:rsidRPr="00A43470" w:rsidRDefault="00FB5F1B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 металлургических процессах при сварке.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Билет № 16.</w:t>
      </w:r>
    </w:p>
    <w:p w:rsidR="00A13603" w:rsidRPr="00A43470" w:rsidRDefault="00FB5F1B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0930BC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борьбы с коррозией сварных соединений.</w:t>
      </w:r>
    </w:p>
    <w:p w:rsidR="00A13603" w:rsidRPr="00A43470" w:rsidRDefault="0044787F" w:rsidP="000930B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0930BC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Ультразвуковой способ контроля сварных соединений 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17.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44787F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Предельно допустимые размеры дефектов, объясните понятие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930BC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13603" w:rsidRPr="00A43470" w:rsidRDefault="00A13603" w:rsidP="000930B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44787F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Магнитопорошковая дефектоскопия.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930BC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13603" w:rsidRPr="00A43470" w:rsidRDefault="00A13603" w:rsidP="0044787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18.</w:t>
      </w:r>
      <w:r w:rsidR="0044787F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13603" w:rsidRPr="00A43470" w:rsidRDefault="0044787F" w:rsidP="0044787F">
      <w:pPr>
        <w:tabs>
          <w:tab w:val="left" w:pos="142"/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Подготовительные операции, последовательность выполнения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необходимость проведения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13603" w:rsidRPr="00A43470" w:rsidRDefault="0044787F" w:rsidP="0044787F">
      <w:pPr>
        <w:tabs>
          <w:tab w:val="left" w:pos="142"/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Коррозия сварных соединений методы борьбы с ней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19.</w:t>
      </w:r>
    </w:p>
    <w:p w:rsidR="00A13603" w:rsidRPr="00A43470" w:rsidRDefault="0044787F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1.Лица ответственные за качество продукции на предприятии.</w:t>
      </w:r>
    </w:p>
    <w:p w:rsidR="00A13603" w:rsidRPr="00A43470" w:rsidRDefault="00A13603" w:rsidP="0044787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44787F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Предложите способы контроля оболочковых конструкций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4787F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20.</w:t>
      </w:r>
    </w:p>
    <w:p w:rsidR="00A13603" w:rsidRPr="00A43470" w:rsidRDefault="0044787F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Напряжение и деформации 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сварке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 (Временные и остаточные).</w:t>
      </w:r>
    </w:p>
    <w:p w:rsidR="00A13603" w:rsidRPr="00A43470" w:rsidRDefault="0044787F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2.Способы исправления дефектов сварных швов.</w:t>
      </w:r>
    </w:p>
    <w:p w:rsidR="00A13603" w:rsidRPr="00A43470" w:rsidRDefault="0044787F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21.</w:t>
      </w:r>
    </w:p>
    <w:p w:rsidR="00A13603" w:rsidRPr="00A43470" w:rsidRDefault="0044787F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1.Что называют картой технологического процесса сварки.</w:t>
      </w:r>
    </w:p>
    <w:p w:rsidR="0044787F" w:rsidRPr="00A43470" w:rsidRDefault="0044787F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Последствия дефектов сварки.</w:t>
      </w:r>
    </w:p>
    <w:p w:rsidR="0044787F" w:rsidRPr="00A43470" w:rsidRDefault="0044787F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22.</w:t>
      </w:r>
    </w:p>
    <w:p w:rsidR="0044787F" w:rsidRPr="00A43470" w:rsidRDefault="0044787F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1.Способы контроля трубопроводов.</w:t>
      </w:r>
    </w:p>
    <w:p w:rsidR="0044787F" w:rsidRPr="00A43470" w:rsidRDefault="0044787F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8B103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Гидравлический контроль сварных швов.</w:t>
      </w:r>
    </w:p>
    <w:p w:rsidR="008B1033" w:rsidRPr="00A43470" w:rsidRDefault="008B1033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23.</w:t>
      </w:r>
    </w:p>
    <w:p w:rsidR="008B1033" w:rsidRPr="00A43470" w:rsidRDefault="008B1033" w:rsidP="008B103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1.Керосиновая проба.</w:t>
      </w:r>
    </w:p>
    <w:p w:rsidR="008B1033" w:rsidRPr="00A43470" w:rsidRDefault="008B1033" w:rsidP="008B103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2. Для чего необходимо периодически проводить аттестацию работников сварочного производства.</w:t>
      </w:r>
    </w:p>
    <w:p w:rsidR="008B1033" w:rsidRPr="00A43470" w:rsidRDefault="008B1033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24.</w:t>
      </w:r>
    </w:p>
    <w:p w:rsidR="008B1033" w:rsidRPr="00A43470" w:rsidRDefault="008B1033" w:rsidP="008B103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1.Предложите способ контроля настила</w:t>
      </w:r>
    </w:p>
    <w:p w:rsidR="008B1033" w:rsidRPr="00A43470" w:rsidRDefault="008B1033" w:rsidP="008B103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2.Правила наложения прихваток, почему точечные швы нельзя выполнять последовательно?</w:t>
      </w:r>
    </w:p>
    <w:p w:rsidR="008B1033" w:rsidRPr="00A43470" w:rsidRDefault="008B1033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25.</w:t>
      </w:r>
    </w:p>
    <w:p w:rsidR="008B1033" w:rsidRPr="00A43470" w:rsidRDefault="008B1033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1.Предложите способ контроля балочной конструкции.</w:t>
      </w:r>
    </w:p>
    <w:p w:rsidR="00B20993" w:rsidRDefault="00E5160A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2.Техника безопасности при производстве </w:t>
      </w:r>
      <w:r w:rsidR="0000389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сварочных работ.</w:t>
      </w:r>
    </w:p>
    <w:p w:rsidR="00AA3850" w:rsidRDefault="00AA3850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3850" w:rsidRDefault="00AA3850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3850" w:rsidRDefault="00AA3850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6C1D" w:rsidRDefault="00246C1D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6C1D" w:rsidRDefault="00246C1D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6C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4.1.2. Перечень лабораторно-практических работ по МДК</w:t>
      </w:r>
    </w:p>
    <w:p w:rsidR="00B2146B" w:rsidRPr="00246C1D" w:rsidRDefault="00B2146B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6521"/>
        <w:gridCol w:w="1667"/>
      </w:tblGrid>
      <w:tr w:rsidR="00B2146B" w:rsidTr="00B2146B">
        <w:tc>
          <w:tcPr>
            <w:tcW w:w="1951" w:type="dxa"/>
          </w:tcPr>
          <w:p w:rsidR="00B2146B" w:rsidRPr="003F074C" w:rsidRDefault="00B2146B" w:rsidP="00B2146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практической работы</w:t>
            </w:r>
          </w:p>
        </w:tc>
        <w:tc>
          <w:tcPr>
            <w:tcW w:w="6521" w:type="dxa"/>
          </w:tcPr>
          <w:p w:rsidR="00B2146B" w:rsidRPr="003F074C" w:rsidRDefault="00B2146B" w:rsidP="00B2146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1667" w:type="dxa"/>
          </w:tcPr>
          <w:p w:rsidR="00B2146B" w:rsidRPr="003F074C" w:rsidRDefault="00B2146B" w:rsidP="00B2146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3F074C" w:rsidTr="00B2146B">
        <w:tc>
          <w:tcPr>
            <w:tcW w:w="1951" w:type="dxa"/>
          </w:tcPr>
          <w:p w:rsidR="003F074C" w:rsidRPr="00B2146B" w:rsidRDefault="003F074C" w:rsidP="00B2146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F074C" w:rsidRPr="003F074C" w:rsidRDefault="003F074C" w:rsidP="00B2146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 01.01.</w:t>
            </w:r>
          </w:p>
        </w:tc>
        <w:tc>
          <w:tcPr>
            <w:tcW w:w="1667" w:type="dxa"/>
          </w:tcPr>
          <w:p w:rsidR="003F074C" w:rsidRPr="00B2146B" w:rsidRDefault="003F074C" w:rsidP="00B2146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2146B" w:rsidTr="00B2146B">
        <w:tc>
          <w:tcPr>
            <w:tcW w:w="1951" w:type="dxa"/>
          </w:tcPr>
          <w:p w:rsidR="00B2146B" w:rsidRPr="00B2146B" w:rsidRDefault="00B2146B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21" w:type="dxa"/>
          </w:tcPr>
          <w:p w:rsidR="00B2146B" w:rsidRPr="00B2146B" w:rsidRDefault="00B2146B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 сварных швов на чертежах</w:t>
            </w:r>
          </w:p>
        </w:tc>
        <w:tc>
          <w:tcPr>
            <w:tcW w:w="1667" w:type="dxa"/>
          </w:tcPr>
          <w:p w:rsidR="00B2146B" w:rsidRPr="00B2146B" w:rsidRDefault="00B2146B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8E3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п/п</w:t>
            </w:r>
          </w:p>
        </w:tc>
      </w:tr>
      <w:tr w:rsidR="00B2146B" w:rsidTr="00B2146B">
        <w:tc>
          <w:tcPr>
            <w:tcW w:w="1951" w:type="dxa"/>
          </w:tcPr>
          <w:p w:rsidR="00B2146B" w:rsidRPr="00B2146B" w:rsidRDefault="00B2146B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1" w:type="dxa"/>
          </w:tcPr>
          <w:p w:rsidR="00B2146B" w:rsidRPr="00B2146B" w:rsidRDefault="00B2146B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Маркировка покрытых электродов</w:t>
            </w:r>
          </w:p>
        </w:tc>
        <w:tc>
          <w:tcPr>
            <w:tcW w:w="1667" w:type="dxa"/>
          </w:tcPr>
          <w:p w:rsidR="00B2146B" w:rsidRPr="00B2146B" w:rsidRDefault="00B2146B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8E3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п/п</w:t>
            </w:r>
          </w:p>
        </w:tc>
      </w:tr>
      <w:tr w:rsidR="00B2146B" w:rsidTr="00B2146B">
        <w:tc>
          <w:tcPr>
            <w:tcW w:w="1951" w:type="dxa"/>
          </w:tcPr>
          <w:p w:rsidR="00B2146B" w:rsidRPr="00B2146B" w:rsidRDefault="00B2146B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21" w:type="dxa"/>
          </w:tcPr>
          <w:p w:rsidR="00B2146B" w:rsidRPr="00B2146B" w:rsidRDefault="00B2146B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 режима </w:t>
            </w:r>
            <w:r w:rsid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дуговой </w:t>
            </w: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сварки</w:t>
            </w:r>
          </w:p>
        </w:tc>
        <w:tc>
          <w:tcPr>
            <w:tcW w:w="1667" w:type="dxa"/>
          </w:tcPr>
          <w:p w:rsidR="00B2146B" w:rsidRPr="00B2146B" w:rsidRDefault="00B2146B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E3ED0">
              <w:t xml:space="preserve"> </w:t>
            </w:r>
            <w:r w:rsidR="008E3ED0" w:rsidRPr="008E3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B2146B" w:rsidTr="00B2146B">
        <w:tc>
          <w:tcPr>
            <w:tcW w:w="1951" w:type="dxa"/>
          </w:tcPr>
          <w:p w:rsidR="00B2146B" w:rsidRPr="00B2146B" w:rsidRDefault="00B2146B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21" w:type="dxa"/>
          </w:tcPr>
          <w:p w:rsidR="00B2146B" w:rsidRPr="00B2146B" w:rsidRDefault="00B2146B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швов в различных пространственных положениях</w:t>
            </w:r>
          </w:p>
        </w:tc>
        <w:tc>
          <w:tcPr>
            <w:tcW w:w="1667" w:type="dxa"/>
          </w:tcPr>
          <w:p w:rsidR="00B2146B" w:rsidRPr="00B2146B" w:rsidRDefault="00B2146B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8E3ED0">
              <w:t xml:space="preserve"> </w:t>
            </w:r>
            <w:r w:rsidR="008E3ED0" w:rsidRPr="008E3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B2146B" w:rsidTr="00B2146B">
        <w:tc>
          <w:tcPr>
            <w:tcW w:w="1951" w:type="dxa"/>
          </w:tcPr>
          <w:p w:rsidR="00B2146B" w:rsidRPr="00B2146B" w:rsidRDefault="00B2146B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21" w:type="dxa"/>
          </w:tcPr>
          <w:p w:rsidR="00B2146B" w:rsidRPr="00B2146B" w:rsidRDefault="00B2146B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Сварочный трансформатор</w:t>
            </w:r>
          </w:p>
        </w:tc>
        <w:tc>
          <w:tcPr>
            <w:tcW w:w="1667" w:type="dxa"/>
          </w:tcPr>
          <w:p w:rsidR="00B2146B" w:rsidRPr="00B2146B" w:rsidRDefault="00B2146B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F074C">
              <w:t xml:space="preserve"> </w:t>
            </w:r>
            <w:r w:rsidR="003F074C"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B2146B" w:rsidTr="00B2146B">
        <w:tc>
          <w:tcPr>
            <w:tcW w:w="1951" w:type="dxa"/>
          </w:tcPr>
          <w:p w:rsidR="00B2146B" w:rsidRPr="00B2146B" w:rsidRDefault="00B2146B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21" w:type="dxa"/>
          </w:tcPr>
          <w:p w:rsidR="00B2146B" w:rsidRPr="00B2146B" w:rsidRDefault="00B2146B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Сварочный выпрямитель</w:t>
            </w:r>
          </w:p>
        </w:tc>
        <w:tc>
          <w:tcPr>
            <w:tcW w:w="1667" w:type="dxa"/>
          </w:tcPr>
          <w:p w:rsidR="00B2146B" w:rsidRPr="00B2146B" w:rsidRDefault="008E3ED0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F074C" w:rsidTr="00B2146B">
        <w:tc>
          <w:tcPr>
            <w:tcW w:w="1951" w:type="dxa"/>
          </w:tcPr>
          <w:p w:rsidR="003F074C" w:rsidRPr="00B2146B" w:rsidRDefault="003F074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</w:tcPr>
          <w:p w:rsidR="003F074C" w:rsidRPr="00B2146B" w:rsidRDefault="003F074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 01.02</w:t>
            </w:r>
          </w:p>
        </w:tc>
        <w:tc>
          <w:tcPr>
            <w:tcW w:w="1667" w:type="dxa"/>
          </w:tcPr>
          <w:p w:rsidR="003F074C" w:rsidRDefault="003F074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146B" w:rsidTr="00B2146B">
        <w:tc>
          <w:tcPr>
            <w:tcW w:w="1951" w:type="dxa"/>
          </w:tcPr>
          <w:p w:rsidR="00B2146B" w:rsidRPr="00B2146B" w:rsidRDefault="00B2146B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21" w:type="dxa"/>
          </w:tcPr>
          <w:p w:rsidR="00B2146B" w:rsidRPr="00B2146B" w:rsidRDefault="00B2146B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Крепёжные детали</w:t>
            </w:r>
          </w:p>
        </w:tc>
        <w:tc>
          <w:tcPr>
            <w:tcW w:w="1667" w:type="dxa"/>
          </w:tcPr>
          <w:p w:rsidR="00B2146B" w:rsidRPr="00B2146B" w:rsidRDefault="00B2146B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2146B" w:rsidTr="00B2146B">
        <w:tc>
          <w:tcPr>
            <w:tcW w:w="1951" w:type="dxa"/>
          </w:tcPr>
          <w:p w:rsidR="00B2146B" w:rsidRPr="00B2146B" w:rsidRDefault="00B2146B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21" w:type="dxa"/>
          </w:tcPr>
          <w:p w:rsidR="00B2146B" w:rsidRPr="00B2146B" w:rsidRDefault="00B2146B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Резьбовые соединения</w:t>
            </w:r>
          </w:p>
        </w:tc>
        <w:tc>
          <w:tcPr>
            <w:tcW w:w="1667" w:type="dxa"/>
          </w:tcPr>
          <w:p w:rsidR="00B2146B" w:rsidRPr="00B2146B" w:rsidRDefault="00B2146B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2146B" w:rsidTr="00B2146B">
        <w:tc>
          <w:tcPr>
            <w:tcW w:w="1951" w:type="dxa"/>
          </w:tcPr>
          <w:p w:rsidR="00B2146B" w:rsidRPr="00B2146B" w:rsidRDefault="00A04E7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521" w:type="dxa"/>
          </w:tcPr>
          <w:p w:rsidR="00B2146B" w:rsidRPr="00B2146B" w:rsidRDefault="00A04E7C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сварки</w:t>
            </w:r>
            <w:r w:rsidR="00B2146B"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решетчатых конструкций</w:t>
            </w:r>
          </w:p>
        </w:tc>
        <w:tc>
          <w:tcPr>
            <w:tcW w:w="1667" w:type="dxa"/>
          </w:tcPr>
          <w:p w:rsidR="00B2146B" w:rsidRPr="00B2146B" w:rsidRDefault="00A04E7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F074C">
              <w:t xml:space="preserve"> </w:t>
            </w:r>
            <w:r w:rsidR="003F074C"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B2146B" w:rsidTr="00B2146B">
        <w:tc>
          <w:tcPr>
            <w:tcW w:w="1951" w:type="dxa"/>
          </w:tcPr>
          <w:p w:rsidR="00B2146B" w:rsidRPr="00B2146B" w:rsidRDefault="00A04E7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21" w:type="dxa"/>
          </w:tcPr>
          <w:p w:rsidR="00B2146B" w:rsidRPr="00B2146B" w:rsidRDefault="00A04E7C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сварки</w:t>
            </w:r>
            <w:r w:rsidR="00B2146B"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рам</w:t>
            </w:r>
          </w:p>
        </w:tc>
        <w:tc>
          <w:tcPr>
            <w:tcW w:w="1667" w:type="dxa"/>
          </w:tcPr>
          <w:p w:rsidR="00B2146B" w:rsidRPr="00B2146B" w:rsidRDefault="00A04E7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F074C">
              <w:t xml:space="preserve"> </w:t>
            </w:r>
            <w:r w:rsidR="003F074C"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B2146B" w:rsidTr="00B2146B">
        <w:tc>
          <w:tcPr>
            <w:tcW w:w="1951" w:type="dxa"/>
          </w:tcPr>
          <w:p w:rsidR="00B2146B" w:rsidRPr="00B2146B" w:rsidRDefault="00A04E7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6521" w:type="dxa"/>
          </w:tcPr>
          <w:p w:rsidR="00B2146B" w:rsidRPr="00B2146B" w:rsidRDefault="00A04E7C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сварки</w:t>
            </w:r>
            <w:r w:rsidR="00B2146B"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труб</w:t>
            </w:r>
          </w:p>
        </w:tc>
        <w:tc>
          <w:tcPr>
            <w:tcW w:w="1667" w:type="dxa"/>
          </w:tcPr>
          <w:p w:rsidR="00B2146B" w:rsidRPr="00B2146B" w:rsidRDefault="00A04E7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F074C">
              <w:t xml:space="preserve"> </w:t>
            </w:r>
            <w:r w:rsidR="003F074C"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B2146B" w:rsidTr="00B2146B">
        <w:tc>
          <w:tcPr>
            <w:tcW w:w="1951" w:type="dxa"/>
          </w:tcPr>
          <w:p w:rsidR="00B2146B" w:rsidRPr="00B2146B" w:rsidRDefault="00A04E7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521" w:type="dxa"/>
          </w:tcPr>
          <w:p w:rsidR="00B2146B" w:rsidRPr="00B2146B" w:rsidRDefault="00A04E7C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сварки</w:t>
            </w:r>
            <w:r w:rsidR="00B2146B"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балочных конструкций</w:t>
            </w:r>
          </w:p>
        </w:tc>
        <w:tc>
          <w:tcPr>
            <w:tcW w:w="1667" w:type="dxa"/>
          </w:tcPr>
          <w:p w:rsidR="00B2146B" w:rsidRPr="00B2146B" w:rsidRDefault="00A04E7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F074C">
              <w:t xml:space="preserve"> </w:t>
            </w:r>
            <w:r w:rsidR="003F074C"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B2146B" w:rsidTr="00B2146B">
        <w:tc>
          <w:tcPr>
            <w:tcW w:w="1951" w:type="dxa"/>
          </w:tcPr>
          <w:p w:rsidR="00B2146B" w:rsidRPr="00B2146B" w:rsidRDefault="00A04E7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521" w:type="dxa"/>
          </w:tcPr>
          <w:p w:rsidR="00B2146B" w:rsidRPr="00B2146B" w:rsidRDefault="00A04E7C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сварки</w:t>
            </w:r>
            <w:r w:rsidR="00B2146B"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листовых конструкций</w:t>
            </w:r>
          </w:p>
        </w:tc>
        <w:tc>
          <w:tcPr>
            <w:tcW w:w="1667" w:type="dxa"/>
          </w:tcPr>
          <w:p w:rsidR="00B2146B" w:rsidRPr="00B2146B" w:rsidRDefault="00A04E7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F074C">
              <w:t xml:space="preserve"> </w:t>
            </w:r>
            <w:r w:rsidR="003F074C"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B2146B" w:rsidTr="00B2146B">
        <w:tc>
          <w:tcPr>
            <w:tcW w:w="1951" w:type="dxa"/>
          </w:tcPr>
          <w:p w:rsidR="00B2146B" w:rsidRPr="00B2146B" w:rsidRDefault="00A04E7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521" w:type="dxa"/>
          </w:tcPr>
          <w:p w:rsidR="00B2146B" w:rsidRPr="00B2146B" w:rsidRDefault="00A04E7C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сварки оболочковых конструкций</w:t>
            </w:r>
          </w:p>
        </w:tc>
        <w:tc>
          <w:tcPr>
            <w:tcW w:w="1667" w:type="dxa"/>
          </w:tcPr>
          <w:p w:rsidR="00B2146B" w:rsidRPr="00B2146B" w:rsidRDefault="00A04E7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F074C">
              <w:t xml:space="preserve"> </w:t>
            </w:r>
            <w:r w:rsidR="003F074C"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B2146B" w:rsidTr="00B2146B">
        <w:tc>
          <w:tcPr>
            <w:tcW w:w="1951" w:type="dxa"/>
          </w:tcPr>
          <w:p w:rsidR="00B2146B" w:rsidRPr="00B2146B" w:rsidRDefault="00A04E7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521" w:type="dxa"/>
          </w:tcPr>
          <w:p w:rsidR="00B2146B" w:rsidRPr="00B2146B" w:rsidRDefault="00A04E7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подготовки изделий под сварку</w:t>
            </w:r>
          </w:p>
        </w:tc>
        <w:tc>
          <w:tcPr>
            <w:tcW w:w="1667" w:type="dxa"/>
          </w:tcPr>
          <w:p w:rsidR="00B2146B" w:rsidRPr="00B2146B" w:rsidRDefault="00A04E7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F074C">
              <w:t xml:space="preserve"> </w:t>
            </w:r>
            <w:r w:rsidR="003F074C"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3F074C" w:rsidTr="00B2146B">
        <w:tc>
          <w:tcPr>
            <w:tcW w:w="1951" w:type="dxa"/>
          </w:tcPr>
          <w:p w:rsidR="003F074C" w:rsidRDefault="003F074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</w:tcPr>
          <w:p w:rsidR="003F074C" w:rsidRPr="00A04E7C" w:rsidRDefault="003F074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 01.03</w:t>
            </w:r>
          </w:p>
        </w:tc>
        <w:tc>
          <w:tcPr>
            <w:tcW w:w="1667" w:type="dxa"/>
          </w:tcPr>
          <w:p w:rsidR="003F074C" w:rsidRDefault="003F074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146B" w:rsidTr="00B2146B">
        <w:tc>
          <w:tcPr>
            <w:tcW w:w="1951" w:type="dxa"/>
          </w:tcPr>
          <w:p w:rsidR="00B2146B" w:rsidRPr="00B2146B" w:rsidRDefault="00A04E7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521" w:type="dxa"/>
          </w:tcPr>
          <w:p w:rsidR="00B2146B" w:rsidRPr="00B2146B" w:rsidRDefault="00A04E7C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Разделка кромок под сварку</w:t>
            </w:r>
          </w:p>
        </w:tc>
        <w:tc>
          <w:tcPr>
            <w:tcW w:w="1667" w:type="dxa"/>
          </w:tcPr>
          <w:p w:rsidR="00B2146B" w:rsidRPr="00B2146B" w:rsidRDefault="00A04E7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F074C">
              <w:t xml:space="preserve"> </w:t>
            </w:r>
            <w:r w:rsidR="003F074C"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B2146B" w:rsidTr="00B2146B">
        <w:tc>
          <w:tcPr>
            <w:tcW w:w="1951" w:type="dxa"/>
          </w:tcPr>
          <w:p w:rsidR="00B2146B" w:rsidRPr="00B2146B" w:rsidRDefault="00A04E7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521" w:type="dxa"/>
          </w:tcPr>
          <w:p w:rsidR="00B2146B" w:rsidRPr="00B2146B" w:rsidRDefault="00A04E7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кромок под сварку</w:t>
            </w:r>
          </w:p>
        </w:tc>
        <w:tc>
          <w:tcPr>
            <w:tcW w:w="1667" w:type="dxa"/>
          </w:tcPr>
          <w:p w:rsidR="00B2146B" w:rsidRPr="00B2146B" w:rsidRDefault="00A04E7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F074C">
              <w:t xml:space="preserve"> </w:t>
            </w:r>
            <w:r w:rsidR="003F074C"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B2146B" w:rsidTr="00B2146B">
        <w:tc>
          <w:tcPr>
            <w:tcW w:w="1951" w:type="dxa"/>
          </w:tcPr>
          <w:p w:rsidR="00B2146B" w:rsidRPr="00B2146B" w:rsidRDefault="00A04E7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521" w:type="dxa"/>
          </w:tcPr>
          <w:p w:rsidR="00B2146B" w:rsidRPr="00B2146B" w:rsidRDefault="00A04E7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наложения прихваток</w:t>
            </w:r>
          </w:p>
        </w:tc>
        <w:tc>
          <w:tcPr>
            <w:tcW w:w="1667" w:type="dxa"/>
          </w:tcPr>
          <w:p w:rsidR="00B2146B" w:rsidRPr="00B2146B" w:rsidRDefault="00A04E7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F074C">
              <w:t xml:space="preserve"> </w:t>
            </w:r>
            <w:r w:rsidR="003F074C"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B2146B" w:rsidTr="00B2146B">
        <w:tc>
          <w:tcPr>
            <w:tcW w:w="1951" w:type="dxa"/>
          </w:tcPr>
          <w:p w:rsidR="00B2146B" w:rsidRPr="00B2146B" w:rsidRDefault="00A04E7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521" w:type="dxa"/>
          </w:tcPr>
          <w:p w:rsidR="00B2146B" w:rsidRPr="00B2146B" w:rsidRDefault="00A04E7C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</w:t>
            </w:r>
            <w:r w:rsidRP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1667" w:type="dxa"/>
          </w:tcPr>
          <w:p w:rsidR="00B2146B" w:rsidRPr="00B2146B" w:rsidRDefault="00A04E7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F074C">
              <w:t xml:space="preserve"> </w:t>
            </w:r>
            <w:r w:rsidR="003F074C"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A04E7C" w:rsidTr="00B2146B">
        <w:tc>
          <w:tcPr>
            <w:tcW w:w="1951" w:type="dxa"/>
          </w:tcPr>
          <w:p w:rsidR="00A04E7C" w:rsidRDefault="00A04E7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521" w:type="dxa"/>
          </w:tcPr>
          <w:p w:rsidR="00A04E7C" w:rsidRPr="00A04E7C" w:rsidRDefault="00A04E7C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типа приспособления для сборки</w:t>
            </w:r>
          </w:p>
        </w:tc>
        <w:tc>
          <w:tcPr>
            <w:tcW w:w="1667" w:type="dxa"/>
          </w:tcPr>
          <w:p w:rsidR="00A04E7C" w:rsidRDefault="00A04E7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F074C">
              <w:t xml:space="preserve"> </w:t>
            </w:r>
            <w:r w:rsidR="003F074C"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A04E7C" w:rsidTr="00B2146B">
        <w:tc>
          <w:tcPr>
            <w:tcW w:w="1951" w:type="dxa"/>
          </w:tcPr>
          <w:p w:rsidR="00A04E7C" w:rsidRDefault="00A04E7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521" w:type="dxa"/>
          </w:tcPr>
          <w:p w:rsidR="00A04E7C" w:rsidRPr="00A04E7C" w:rsidRDefault="00A04E7C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Устройство зажимов</w:t>
            </w:r>
          </w:p>
        </w:tc>
        <w:tc>
          <w:tcPr>
            <w:tcW w:w="1667" w:type="dxa"/>
          </w:tcPr>
          <w:p w:rsidR="00A04E7C" w:rsidRDefault="00A04E7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F074C" w:rsidTr="00B2146B">
        <w:tc>
          <w:tcPr>
            <w:tcW w:w="1951" w:type="dxa"/>
          </w:tcPr>
          <w:p w:rsidR="003F074C" w:rsidRDefault="003F074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</w:tcPr>
          <w:p w:rsidR="003F074C" w:rsidRPr="00A04E7C" w:rsidRDefault="003F074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 01.04</w:t>
            </w:r>
          </w:p>
        </w:tc>
        <w:tc>
          <w:tcPr>
            <w:tcW w:w="1667" w:type="dxa"/>
          </w:tcPr>
          <w:p w:rsidR="003F074C" w:rsidRDefault="003F074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4E7C" w:rsidTr="00B2146B">
        <w:tc>
          <w:tcPr>
            <w:tcW w:w="1951" w:type="dxa"/>
          </w:tcPr>
          <w:p w:rsidR="00A04E7C" w:rsidRDefault="003F074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521" w:type="dxa"/>
          </w:tcPr>
          <w:p w:rsidR="00A04E7C" w:rsidRPr="00A04E7C" w:rsidRDefault="00A04E7C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дефекты сварных соединений</w:t>
            </w:r>
          </w:p>
        </w:tc>
        <w:tc>
          <w:tcPr>
            <w:tcW w:w="1667" w:type="dxa"/>
          </w:tcPr>
          <w:p w:rsidR="00A04E7C" w:rsidRDefault="003F074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t xml:space="preserve"> </w:t>
            </w:r>
            <w:r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A04E7C" w:rsidTr="00B2146B">
        <w:tc>
          <w:tcPr>
            <w:tcW w:w="1951" w:type="dxa"/>
          </w:tcPr>
          <w:p w:rsidR="00A04E7C" w:rsidRDefault="003F074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521" w:type="dxa"/>
          </w:tcPr>
          <w:p w:rsidR="00A04E7C" w:rsidRPr="00A04E7C" w:rsidRDefault="00A04E7C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причин возникновения дефектов сварных соединений</w:t>
            </w:r>
          </w:p>
        </w:tc>
        <w:tc>
          <w:tcPr>
            <w:tcW w:w="1667" w:type="dxa"/>
          </w:tcPr>
          <w:p w:rsidR="00A04E7C" w:rsidRDefault="008E3ED0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F074C">
              <w:t xml:space="preserve"> </w:t>
            </w:r>
            <w:r w:rsidR="003F074C"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A04E7C" w:rsidTr="00B2146B">
        <w:tc>
          <w:tcPr>
            <w:tcW w:w="1951" w:type="dxa"/>
          </w:tcPr>
          <w:p w:rsidR="00A04E7C" w:rsidRDefault="003F074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521" w:type="dxa"/>
          </w:tcPr>
          <w:p w:rsidR="00A04E7C" w:rsidRPr="00A04E7C" w:rsidRDefault="00A04E7C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устранения дефектов</w:t>
            </w:r>
          </w:p>
        </w:tc>
        <w:tc>
          <w:tcPr>
            <w:tcW w:w="1667" w:type="dxa"/>
          </w:tcPr>
          <w:p w:rsidR="00A04E7C" w:rsidRDefault="008E3ED0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F074C">
              <w:t xml:space="preserve"> </w:t>
            </w:r>
            <w:r w:rsidR="003F074C"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A04E7C" w:rsidTr="00B2146B">
        <w:tc>
          <w:tcPr>
            <w:tcW w:w="1951" w:type="dxa"/>
          </w:tcPr>
          <w:p w:rsidR="00A04E7C" w:rsidRDefault="003F074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521" w:type="dxa"/>
          </w:tcPr>
          <w:p w:rsidR="00A04E7C" w:rsidRPr="00A04E7C" w:rsidRDefault="00A04E7C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Сравнительный анализ способов неразрушающего контроля</w:t>
            </w:r>
          </w:p>
        </w:tc>
        <w:tc>
          <w:tcPr>
            <w:tcW w:w="1667" w:type="dxa"/>
          </w:tcPr>
          <w:p w:rsidR="00A04E7C" w:rsidRDefault="008E3ED0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F074C">
              <w:t xml:space="preserve"> </w:t>
            </w:r>
            <w:r w:rsidR="003F074C"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A04E7C" w:rsidTr="00B2146B">
        <w:tc>
          <w:tcPr>
            <w:tcW w:w="1951" w:type="dxa"/>
          </w:tcPr>
          <w:p w:rsidR="00A04E7C" w:rsidRDefault="003F074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521" w:type="dxa"/>
          </w:tcPr>
          <w:p w:rsidR="00A04E7C" w:rsidRPr="00A04E7C" w:rsidRDefault="00A04E7C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Сравнительный анализ способов разрушающего контроля</w:t>
            </w:r>
          </w:p>
        </w:tc>
        <w:tc>
          <w:tcPr>
            <w:tcW w:w="1667" w:type="dxa"/>
          </w:tcPr>
          <w:p w:rsidR="00A04E7C" w:rsidRDefault="008E3ED0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04E7C" w:rsidTr="00B2146B">
        <w:tc>
          <w:tcPr>
            <w:tcW w:w="1951" w:type="dxa"/>
          </w:tcPr>
          <w:p w:rsidR="00A04E7C" w:rsidRDefault="00A04E7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</w:tcPr>
          <w:p w:rsidR="00A04E7C" w:rsidRPr="00A04E7C" w:rsidRDefault="00A04E7C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7" w:type="dxa"/>
          </w:tcPr>
          <w:p w:rsidR="00A04E7C" w:rsidRDefault="008E3ED0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62/50 п/п</w:t>
            </w:r>
          </w:p>
        </w:tc>
      </w:tr>
    </w:tbl>
    <w:p w:rsidR="00246C1D" w:rsidRDefault="00246C1D" w:rsidP="00246C1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074C" w:rsidRDefault="003F074C" w:rsidP="00246C1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07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4.1.3. Перечень производственных работ по учебной практике</w:t>
      </w:r>
    </w:p>
    <w:p w:rsidR="003F074C" w:rsidRPr="003F074C" w:rsidRDefault="003F074C" w:rsidP="003F074C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3F074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Виды работ: </w:t>
      </w:r>
    </w:p>
    <w:p w:rsidR="003F074C" w:rsidRPr="003F074C" w:rsidRDefault="003F074C" w:rsidP="003F07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Безопасность труда и пожарная безопасность в учебных мастерских</w:t>
      </w:r>
    </w:p>
    <w:p w:rsidR="003F074C" w:rsidRPr="003F074C" w:rsidRDefault="003F074C" w:rsidP="003F07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Выполнения типовых слесарных операций, применяемых при подготовке металла к сварке (правка, гибка, разметка, рубка, резка механическая, опиливание металла);</w:t>
      </w:r>
    </w:p>
    <w:p w:rsidR="003F074C" w:rsidRPr="003F074C" w:rsidRDefault="003F074C" w:rsidP="003F07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Подготовка баллонов к работе, регулирующей и коммуникационной аппаратуры для сварки и резки.</w:t>
      </w:r>
    </w:p>
    <w:p w:rsidR="003F074C" w:rsidRPr="003F074C" w:rsidRDefault="003F074C" w:rsidP="003F07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Безопасность труда и пожарная безопасность в учебных мастерских</w:t>
      </w:r>
    </w:p>
    <w:p w:rsidR="003F074C" w:rsidRPr="003F074C" w:rsidRDefault="003F074C" w:rsidP="003F07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Подготовка оснастки для выполнения сборочно-сварочных работ (кондукторах, кантователях, поворотных столах, сварочных стендах, стеллажах, сварочных установках)</w:t>
      </w:r>
    </w:p>
    <w:p w:rsidR="003F074C" w:rsidRPr="003F074C" w:rsidRDefault="003F074C" w:rsidP="003F07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Постановка прихваток на сложных конструкциях в различных пространственных положениях</w:t>
      </w:r>
    </w:p>
    <w:p w:rsidR="003F074C" w:rsidRDefault="003F074C" w:rsidP="003F074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. Контроль точности сборки различных сварных соединений шаблонами, измерительными приборами, щупами</w:t>
      </w:r>
    </w:p>
    <w:p w:rsidR="003F074C" w:rsidRDefault="003F074C" w:rsidP="003F074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F074C" w:rsidRPr="003F074C" w:rsidRDefault="003F074C" w:rsidP="003F074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F07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4.1.4. Перечень производственных работ по производственной практике и практике по профилю специальности</w:t>
      </w:r>
    </w:p>
    <w:p w:rsidR="003F074C" w:rsidRPr="003F074C" w:rsidRDefault="003F074C" w:rsidP="003F07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Виды работ: </w:t>
      </w:r>
    </w:p>
    <w:p w:rsidR="003F074C" w:rsidRPr="003F074C" w:rsidRDefault="003F074C" w:rsidP="003F07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Безопасность труда и пожарная безопасность в учебных мастерских</w:t>
      </w:r>
    </w:p>
    <w:p w:rsidR="003F074C" w:rsidRPr="003F074C" w:rsidRDefault="003F074C" w:rsidP="003F07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Выполнения типовых слесарных операций, применяемых при подготовке металла к сварке (правка, гибка, разметка, р</w:t>
      </w:r>
      <w:r w:rsidR="00000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убка, резка механическая, опили</w:t>
      </w: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вание металла);</w:t>
      </w:r>
    </w:p>
    <w:p w:rsidR="003F074C" w:rsidRPr="003F074C" w:rsidRDefault="003F074C" w:rsidP="003F07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Подготовка баллонов к работе, регул</w:t>
      </w:r>
      <w:r w:rsidR="003E0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ирующей и коммуникационной аппа</w:t>
      </w: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ратуры для сварки и резки.</w:t>
      </w:r>
    </w:p>
    <w:p w:rsidR="003F074C" w:rsidRPr="003F074C" w:rsidRDefault="003F074C" w:rsidP="003F07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Безопасность труда и пожарная безопасность в учебных мастерских</w:t>
      </w:r>
    </w:p>
    <w:p w:rsidR="003F074C" w:rsidRPr="003F074C" w:rsidRDefault="003F074C" w:rsidP="003F07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Подготовка оснастки для выполнения с</w:t>
      </w:r>
      <w:r w:rsidR="00000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борочно-сварочных работ (кондук</w:t>
      </w: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торах, поворотных столах,</w:t>
      </w:r>
    </w:p>
    <w:p w:rsidR="003F074C" w:rsidRPr="003F074C" w:rsidRDefault="003F074C" w:rsidP="003F07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сварочных стендах, стеллажах, сварочных установках)</w:t>
      </w:r>
    </w:p>
    <w:p w:rsidR="003F074C" w:rsidRPr="003F074C" w:rsidRDefault="003F074C" w:rsidP="003F07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Постановка прихваток на сложных ко</w:t>
      </w:r>
      <w:r w:rsidR="00000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нструкциях в различных простран</w:t>
      </w: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ственных положениях</w:t>
      </w:r>
    </w:p>
    <w:p w:rsidR="003F074C" w:rsidRPr="003F074C" w:rsidRDefault="003F074C" w:rsidP="003F07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. Контроль точности сборки различных сварных соединений шаблонами, измерительными приборами, щупами</w:t>
      </w:r>
    </w:p>
    <w:p w:rsidR="003F074C" w:rsidRDefault="003F074C" w:rsidP="003F074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074C" w:rsidRDefault="003F074C" w:rsidP="003F074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074C" w:rsidRDefault="003F074C" w:rsidP="003F074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074C" w:rsidRDefault="003F074C" w:rsidP="003F074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6C1D" w:rsidRPr="00246C1D" w:rsidRDefault="00246C1D" w:rsidP="003F074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6C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4.2. Промежуточная аттестация</w:t>
      </w:r>
    </w:p>
    <w:p w:rsidR="00246C1D" w:rsidRDefault="00246C1D" w:rsidP="00246C1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6C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4.2.1. Оценочные материалы по итоговой оценке </w:t>
      </w:r>
      <w:r w:rsidR="000008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ПМ</w:t>
      </w:r>
      <w:r w:rsidR="00431B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01</w:t>
      </w:r>
    </w:p>
    <w:p w:rsidR="00AB69B7" w:rsidRDefault="00AB69B7" w:rsidP="00246C1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9924" w:type="dxa"/>
        <w:tblInd w:w="-176" w:type="dxa"/>
        <w:tblLook w:val="04A0" w:firstRow="1" w:lastRow="0" w:firstColumn="1" w:lastColumn="0" w:noHBand="0" w:noVBand="1"/>
      </w:tblPr>
      <w:tblGrid>
        <w:gridCol w:w="9924"/>
      </w:tblGrid>
      <w:tr w:rsidR="00AB69B7" w:rsidTr="00AB69B7">
        <w:trPr>
          <w:trHeight w:val="833"/>
        </w:trPr>
        <w:tc>
          <w:tcPr>
            <w:tcW w:w="9924" w:type="dxa"/>
          </w:tcPr>
          <w:p w:rsidR="00AB69B7" w:rsidRPr="00AB69B7" w:rsidRDefault="00AB69B7" w:rsidP="006E2B4B">
            <w:pPr>
              <w:pStyle w:val="a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B69B7">
              <w:rPr>
                <w:sz w:val="28"/>
                <w:szCs w:val="28"/>
              </w:rPr>
              <w:t xml:space="preserve">Билеты к теоретическому экзамену </w:t>
            </w:r>
            <w:r w:rsidRPr="00AB69B7">
              <w:rPr>
                <w:sz w:val="28"/>
                <w:szCs w:val="28"/>
                <w:u w:val="single"/>
              </w:rPr>
              <w:t xml:space="preserve">по ПМ 01 </w:t>
            </w:r>
            <w:r w:rsidRPr="00AB69B7">
              <w:rPr>
                <w:sz w:val="28"/>
                <w:szCs w:val="28"/>
              </w:rPr>
              <w:t xml:space="preserve">«Подготовительно-сварочные работы и контроль качества сварных швов после сварки». </w:t>
            </w:r>
          </w:p>
        </w:tc>
      </w:tr>
      <w:tr w:rsidR="00AB69B7" w:rsidTr="00AB69B7">
        <w:trPr>
          <w:trHeight w:val="2109"/>
        </w:trPr>
        <w:tc>
          <w:tcPr>
            <w:tcW w:w="9924" w:type="dxa"/>
          </w:tcPr>
          <w:p w:rsidR="00AB69B7" w:rsidRPr="00C93B77" w:rsidRDefault="00AB69B7" w:rsidP="006E2B4B">
            <w:pPr>
              <w:pStyle w:val="a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t xml:space="preserve">      </w:t>
            </w:r>
            <w:r w:rsidRPr="00C93B77">
              <w:rPr>
                <w:sz w:val="28"/>
                <w:szCs w:val="28"/>
              </w:rPr>
              <w:t>Билет 1</w:t>
            </w:r>
          </w:p>
          <w:p w:rsidR="00AB69B7" w:rsidRPr="00C93B77" w:rsidRDefault="00AB69B7" w:rsidP="00AB69B7">
            <w:pPr>
              <w:pStyle w:val="a4"/>
              <w:numPr>
                <w:ilvl w:val="0"/>
                <w:numId w:val="9"/>
              </w:numPr>
              <w:tabs>
                <w:tab w:val="left" w:pos="0"/>
              </w:tabs>
              <w:spacing w:after="0" w:line="240" w:lineRule="auto"/>
              <w:rPr>
                <w:sz w:val="24"/>
                <w:szCs w:val="24"/>
              </w:rPr>
            </w:pPr>
            <w:r w:rsidRPr="00C93B77">
              <w:rPr>
                <w:sz w:val="24"/>
                <w:szCs w:val="24"/>
              </w:rPr>
              <w:t>Перечислить и наглядно изобразить основные типы сварных соединений.</w:t>
            </w:r>
          </w:p>
          <w:p w:rsidR="00AB69B7" w:rsidRPr="00C93B77" w:rsidRDefault="00AB69B7" w:rsidP="00AB69B7">
            <w:pPr>
              <w:pStyle w:val="a4"/>
              <w:numPr>
                <w:ilvl w:val="0"/>
                <w:numId w:val="9"/>
              </w:numPr>
              <w:tabs>
                <w:tab w:val="left" w:pos="0"/>
              </w:tabs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Назвать дефекты </w:t>
            </w:r>
            <w:r w:rsidRPr="00C93B77">
              <w:rPr>
                <w:sz w:val="24"/>
                <w:szCs w:val="24"/>
              </w:rPr>
              <w:t xml:space="preserve">сварных соединений, представленных на рисунках, </w:t>
            </w:r>
            <w:r>
              <w:rPr>
                <w:sz w:val="24"/>
                <w:szCs w:val="24"/>
              </w:rPr>
              <w:t xml:space="preserve">сделать анализ </w:t>
            </w:r>
            <w:r w:rsidRPr="00C93B77">
              <w:rPr>
                <w:sz w:val="24"/>
                <w:szCs w:val="24"/>
              </w:rPr>
              <w:t>причин их появления.</w:t>
            </w:r>
          </w:p>
          <w:p w:rsidR="00AB69B7" w:rsidRDefault="00AB69B7" w:rsidP="006E2B4B">
            <w:pPr>
              <w:rPr>
                <w:b/>
                <w:sz w:val="20"/>
                <w:szCs w:val="20"/>
              </w:rPr>
            </w:pPr>
            <w:r>
              <w:rPr>
                <w:sz w:val="28"/>
                <w:szCs w:val="28"/>
              </w:rPr>
              <w:t xml:space="preserve">           </w:t>
            </w:r>
            <w:r w:rsidRPr="004557DB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09625" cy="445294"/>
                  <wp:effectExtent l="19050" t="0" r="9525" b="0"/>
                  <wp:docPr id="1" name="Рисунок 1" descr="трещины в сварных швах и соединениях (ГОСТ 30242-97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трещины в сварных швах и соединениях (ГОСТ 30242-97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grayscl/>
                          </a:blip>
                          <a:srcRect t="44312" r="81308" b="227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4452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20"/>
                <w:szCs w:val="20"/>
              </w:rPr>
              <w:t xml:space="preserve">    </w:t>
            </w:r>
            <w:r w:rsidRPr="004557DB">
              <w:rPr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853722" cy="419100"/>
                  <wp:effectExtent l="19050" t="0" r="3528" b="0"/>
                  <wp:docPr id="4" name="Рисунок 4" descr="поры в сварных швах и соединениях (ГОСТ 30242-97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поры в сварных швах и соединениях (ГОСТ 30242-97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grayscl/>
                          </a:blip>
                          <a:srcRect t="45294" r="79245" b="22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5040" cy="4197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20"/>
                <w:szCs w:val="20"/>
              </w:rPr>
              <w:t xml:space="preserve">    </w:t>
            </w:r>
            <w:r w:rsidRPr="004557DB">
              <w:rPr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931151" cy="428625"/>
                  <wp:effectExtent l="19050" t="0" r="2299" b="0"/>
                  <wp:docPr id="7" name="Рисунок 7" descr="свищи в сварных швах и соединениях (ГОСТ 30242-97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вищи в сварных швах и соединениях (ГОСТ 30242-97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grayscl/>
                          </a:blip>
                          <a:srcRect t="32727" r="73750" b="145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1151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20"/>
                <w:szCs w:val="20"/>
              </w:rPr>
              <w:t xml:space="preserve">    </w:t>
            </w:r>
            <w:r w:rsidRPr="004557DB">
              <w:rPr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850738" cy="457200"/>
                  <wp:effectExtent l="19050" t="0" r="6512" b="0"/>
                  <wp:docPr id="10" name="Рисунок 10" descr="кратеры в сварных швах и соединениях (ГОСТ 30242-97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кратеры в сварных швах и соединениях (ГОСТ 30242-97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grayscl/>
                          </a:blip>
                          <a:srcRect t="16754" r="60695" b="418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4055" cy="4589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B69B7" w:rsidRPr="00C93B77" w:rsidRDefault="00AB69B7" w:rsidP="006E2B4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рис.1                         рис.2                             рис. 3                                рис.4</w:t>
            </w:r>
          </w:p>
        </w:tc>
      </w:tr>
      <w:tr w:rsidR="00AB69B7" w:rsidTr="00AB69B7">
        <w:tc>
          <w:tcPr>
            <w:tcW w:w="9924" w:type="dxa"/>
          </w:tcPr>
          <w:p w:rsidR="00AB69B7" w:rsidRPr="00C93B77" w:rsidRDefault="00AB69B7" w:rsidP="006E2B4B">
            <w:pPr>
              <w:pStyle w:val="af"/>
              <w:spacing w:before="0" w:beforeAutospacing="0" w:after="0" w:afterAutospacing="0"/>
              <w:ind w:firstLine="459"/>
              <w:jc w:val="both"/>
              <w:rPr>
                <w:sz w:val="28"/>
                <w:szCs w:val="28"/>
              </w:rPr>
            </w:pPr>
            <w:r w:rsidRPr="00C93B77">
              <w:rPr>
                <w:sz w:val="28"/>
                <w:szCs w:val="28"/>
              </w:rPr>
              <w:t xml:space="preserve">  Билет 2 </w:t>
            </w:r>
          </w:p>
          <w:p w:rsidR="00AB69B7" w:rsidRPr="00C93B77" w:rsidRDefault="00AB69B7" w:rsidP="00AB69B7">
            <w:pPr>
              <w:pStyle w:val="a4"/>
              <w:numPr>
                <w:ilvl w:val="0"/>
                <w:numId w:val="29"/>
              </w:numPr>
              <w:tabs>
                <w:tab w:val="left" w:pos="33"/>
                <w:tab w:val="left" w:pos="317"/>
              </w:tabs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 w:rsidRPr="00C93B77">
              <w:rPr>
                <w:sz w:val="24"/>
                <w:szCs w:val="24"/>
              </w:rPr>
              <w:t>Нарисовать электрическую схему сварочного трансформатора, объяснить для чего используют, принцип работы, перечислить основные неисправности и методы выявления.</w:t>
            </w:r>
          </w:p>
          <w:p w:rsidR="00AB69B7" w:rsidRPr="00C93B77" w:rsidRDefault="00AB69B7" w:rsidP="00AB69B7">
            <w:pPr>
              <w:pStyle w:val="a4"/>
              <w:numPr>
                <w:ilvl w:val="0"/>
                <w:numId w:val="29"/>
              </w:numPr>
              <w:tabs>
                <w:tab w:val="left" w:pos="33"/>
                <w:tab w:val="left" w:pos="317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48000" behindDoc="1" locked="0" layoutInCell="1" allowOverlap="1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-149225</wp:posOffset>
                  </wp:positionV>
                  <wp:extent cx="971550" cy="666750"/>
                  <wp:effectExtent l="19050" t="0" r="0" b="0"/>
                  <wp:wrapTight wrapText="bothSides">
                    <wp:wrapPolygon edited="0">
                      <wp:start x="-424" y="0"/>
                      <wp:lineTo x="-424" y="20983"/>
                      <wp:lineTo x="21600" y="20983"/>
                      <wp:lineTo x="21600" y="0"/>
                      <wp:lineTo x="-424" y="0"/>
                    </wp:wrapPolygon>
                  </wp:wrapTight>
                  <wp:docPr id="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93B77">
              <w:rPr>
                <w:sz w:val="24"/>
                <w:szCs w:val="24"/>
              </w:rPr>
              <w:t>После сварки конструкции, изображённой на рисунке, произошла деформация. Определите тип соединения, укажите причины и способ исправления деформации.</w:t>
            </w:r>
          </w:p>
        </w:tc>
      </w:tr>
      <w:tr w:rsidR="00AB69B7" w:rsidTr="00AB69B7">
        <w:tc>
          <w:tcPr>
            <w:tcW w:w="9924" w:type="dxa"/>
          </w:tcPr>
          <w:p w:rsidR="00AB69B7" w:rsidRPr="00C93B77" w:rsidRDefault="00AB69B7" w:rsidP="006E2B4B">
            <w:pPr>
              <w:pStyle w:val="af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C93B77">
              <w:rPr>
                <w:sz w:val="28"/>
                <w:szCs w:val="28"/>
              </w:rPr>
              <w:t xml:space="preserve">Билет 3 </w:t>
            </w:r>
          </w:p>
          <w:p w:rsidR="00AB69B7" w:rsidRPr="00C93B77" w:rsidRDefault="00AB69B7" w:rsidP="00AB69B7">
            <w:pPr>
              <w:pStyle w:val="a4"/>
              <w:numPr>
                <w:ilvl w:val="0"/>
                <w:numId w:val="10"/>
              </w:numPr>
              <w:tabs>
                <w:tab w:val="clear" w:pos="720"/>
                <w:tab w:val="left" w:pos="0"/>
                <w:tab w:val="num" w:pos="175"/>
                <w:tab w:val="left" w:pos="317"/>
              </w:tabs>
              <w:spacing w:after="0" w:line="240" w:lineRule="auto"/>
              <w:ind w:left="33" w:hanging="33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2096" behindDoc="1" locked="0" layoutInCell="1" allowOverlap="1">
                  <wp:simplePos x="0" y="0"/>
                  <wp:positionH relativeFrom="column">
                    <wp:posOffset>5514975</wp:posOffset>
                  </wp:positionH>
                  <wp:positionV relativeFrom="paragraph">
                    <wp:posOffset>134620</wp:posOffset>
                  </wp:positionV>
                  <wp:extent cx="950595" cy="857250"/>
                  <wp:effectExtent l="19050" t="0" r="1905" b="0"/>
                  <wp:wrapTight wrapText="bothSides">
                    <wp:wrapPolygon edited="0">
                      <wp:start x="-433" y="0"/>
                      <wp:lineTo x="-433" y="21120"/>
                      <wp:lineTo x="21643" y="21120"/>
                      <wp:lineTo x="21643" y="0"/>
                      <wp:lineTo x="-433" y="0"/>
                    </wp:wrapPolygon>
                  </wp:wrapTight>
                  <wp:docPr id="11" name="Рисунок 23" descr="F:\сварка\сварка видео\Сварка1-257x30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F:\сварка\сварка видео\Сварка1-257x30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grayscl/>
                          </a:blip>
                          <a:srcRect l="8560" t="9333" r="1946" b="21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0595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93B77">
              <w:rPr>
                <w:sz w:val="24"/>
                <w:szCs w:val="24"/>
              </w:rPr>
              <w:t>Нарисовать основные типы разделки кромок</w:t>
            </w:r>
            <w:r>
              <w:rPr>
                <w:sz w:val="24"/>
                <w:szCs w:val="24"/>
              </w:rPr>
              <w:t xml:space="preserve">, объяснить </w:t>
            </w:r>
            <w:r w:rsidRPr="00C93B77">
              <w:rPr>
                <w:sz w:val="24"/>
                <w:szCs w:val="24"/>
              </w:rPr>
              <w:t>для чего их необходимо делать.  Какие инструменты и приспособления используют для разделки кромок.</w:t>
            </w:r>
          </w:p>
          <w:p w:rsidR="00AB69B7" w:rsidRPr="00842756" w:rsidRDefault="00AB69B7" w:rsidP="00AB69B7">
            <w:pPr>
              <w:pStyle w:val="a4"/>
              <w:numPr>
                <w:ilvl w:val="0"/>
                <w:numId w:val="10"/>
              </w:numPr>
              <w:tabs>
                <w:tab w:val="clear" w:pos="720"/>
                <w:tab w:val="left" w:pos="0"/>
                <w:tab w:val="num" w:pos="175"/>
                <w:tab w:val="left" w:pos="317"/>
              </w:tabs>
              <w:spacing w:after="0" w:line="240" w:lineRule="auto"/>
              <w:ind w:left="33" w:hanging="33"/>
              <w:rPr>
                <w:sz w:val="24"/>
                <w:szCs w:val="24"/>
              </w:rPr>
            </w:pPr>
            <w:r w:rsidRPr="00C93B77">
              <w:rPr>
                <w:sz w:val="24"/>
                <w:szCs w:val="24"/>
              </w:rPr>
              <w:t xml:space="preserve">Назовите вид сварки, представленный на рисунке, назовите составляющие, пронумерованные цифрами </w:t>
            </w:r>
            <w:r w:rsidRPr="00842756">
              <w:t xml:space="preserve">1-8. Объясните схему процесса. </w:t>
            </w:r>
          </w:p>
        </w:tc>
      </w:tr>
      <w:tr w:rsidR="00AB69B7" w:rsidTr="00AB69B7">
        <w:tc>
          <w:tcPr>
            <w:tcW w:w="9924" w:type="dxa"/>
          </w:tcPr>
          <w:p w:rsidR="00AB69B7" w:rsidRPr="008C5CE7" w:rsidRDefault="00AB69B7" w:rsidP="006E2B4B">
            <w:pPr>
              <w:pStyle w:val="af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C93B77">
              <w:rPr>
                <w:sz w:val="28"/>
                <w:szCs w:val="28"/>
              </w:rPr>
              <w:t xml:space="preserve"> Билет 4</w:t>
            </w:r>
          </w:p>
          <w:p w:rsidR="00AB69B7" w:rsidRPr="00C93B77" w:rsidRDefault="00AB69B7" w:rsidP="00AB69B7">
            <w:pPr>
              <w:numPr>
                <w:ilvl w:val="0"/>
                <w:numId w:val="11"/>
              </w:numPr>
              <w:tabs>
                <w:tab w:val="clear" w:pos="720"/>
                <w:tab w:val="num" w:pos="0"/>
                <w:tab w:val="left" w:pos="317"/>
              </w:tabs>
              <w:ind w:left="0" w:firstLine="0"/>
              <w:rPr>
                <w:sz w:val="24"/>
                <w:szCs w:val="24"/>
              </w:rPr>
            </w:pPr>
            <w:r w:rsidRPr="00C93B77">
              <w:rPr>
                <w:sz w:val="24"/>
                <w:szCs w:val="24"/>
              </w:rPr>
              <w:t>Как  условно  изображают и обозначают сварные швы на чертежах.</w:t>
            </w:r>
          </w:p>
          <w:p w:rsidR="00AB69B7" w:rsidRPr="00C93B77" w:rsidRDefault="00AB69B7" w:rsidP="00AB69B7">
            <w:pPr>
              <w:numPr>
                <w:ilvl w:val="0"/>
                <w:numId w:val="11"/>
              </w:numPr>
              <w:tabs>
                <w:tab w:val="clear" w:pos="720"/>
                <w:tab w:val="num" w:pos="0"/>
                <w:tab w:val="left" w:pos="317"/>
              </w:tabs>
              <w:ind w:left="0" w:firstLine="0"/>
              <w:rPr>
                <w:sz w:val="28"/>
                <w:szCs w:val="28"/>
              </w:rPr>
            </w:pPr>
            <w:r>
              <w:rPr>
                <w:rFonts w:eastAsia="Calibri"/>
                <w:sz w:val="24"/>
                <w:szCs w:val="24"/>
              </w:rPr>
              <w:t>Привести примеры оболочковых конструкций. Сварка труб, резервуаров.</w:t>
            </w:r>
            <w:r w:rsidRPr="00AB00E9">
              <w:rPr>
                <w:rFonts w:eastAsia="Calibri"/>
                <w:sz w:val="28"/>
                <w:szCs w:val="28"/>
              </w:rPr>
              <w:t xml:space="preserve"> </w:t>
            </w:r>
          </w:p>
        </w:tc>
      </w:tr>
      <w:tr w:rsidR="00AB69B7" w:rsidTr="00AB69B7">
        <w:tc>
          <w:tcPr>
            <w:tcW w:w="9924" w:type="dxa"/>
          </w:tcPr>
          <w:p w:rsidR="00AB69B7" w:rsidRPr="00C93B77" w:rsidRDefault="00AB69B7" w:rsidP="006E2B4B">
            <w:pPr>
              <w:pStyle w:val="af"/>
              <w:spacing w:before="0" w:beforeAutospacing="0" w:after="0" w:afterAutospacing="0"/>
              <w:ind w:firstLine="709"/>
              <w:jc w:val="both"/>
            </w:pPr>
            <w:r>
              <w:t xml:space="preserve"> </w:t>
            </w:r>
            <w:r w:rsidRPr="00C93B77">
              <w:rPr>
                <w:sz w:val="28"/>
                <w:szCs w:val="28"/>
              </w:rPr>
              <w:t xml:space="preserve">Билет </w:t>
            </w:r>
            <w:r>
              <w:rPr>
                <w:sz w:val="28"/>
                <w:szCs w:val="28"/>
              </w:rPr>
              <w:t>5</w:t>
            </w:r>
          </w:p>
          <w:p w:rsidR="00AB69B7" w:rsidRPr="00C93B77" w:rsidRDefault="00AB69B7" w:rsidP="00AB69B7">
            <w:pPr>
              <w:numPr>
                <w:ilvl w:val="0"/>
                <w:numId w:val="12"/>
              </w:numPr>
              <w:tabs>
                <w:tab w:val="clear" w:pos="720"/>
                <w:tab w:val="left" w:pos="0"/>
                <w:tab w:val="num" w:pos="284"/>
              </w:tabs>
              <w:ind w:left="33" w:hanging="33"/>
              <w:rPr>
                <w:sz w:val="24"/>
                <w:szCs w:val="24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7216" behindDoc="1" locked="0" layoutInCell="1" allowOverlap="1">
                  <wp:simplePos x="0" y="0"/>
                  <wp:positionH relativeFrom="column">
                    <wp:posOffset>4905375</wp:posOffset>
                  </wp:positionH>
                  <wp:positionV relativeFrom="paragraph">
                    <wp:posOffset>267970</wp:posOffset>
                  </wp:positionV>
                  <wp:extent cx="1971675" cy="638175"/>
                  <wp:effectExtent l="19050" t="0" r="9525" b="0"/>
                  <wp:wrapTight wrapText="bothSides">
                    <wp:wrapPolygon edited="0">
                      <wp:start x="-209" y="0"/>
                      <wp:lineTo x="-209" y="21278"/>
                      <wp:lineTo x="21704" y="21278"/>
                      <wp:lineTo x="21704" y="0"/>
                      <wp:lineTo x="-209" y="0"/>
                    </wp:wrapPolygon>
                  </wp:wrapTight>
                  <wp:docPr id="12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8"/>
                <w:szCs w:val="28"/>
              </w:rPr>
              <w:t xml:space="preserve"> </w:t>
            </w:r>
            <w:r w:rsidRPr="00611CDB">
              <w:rPr>
                <w:sz w:val="28"/>
                <w:szCs w:val="28"/>
              </w:rPr>
              <w:t xml:space="preserve"> </w:t>
            </w:r>
            <w:r w:rsidRPr="00C93B77">
              <w:rPr>
                <w:sz w:val="24"/>
                <w:szCs w:val="24"/>
              </w:rPr>
              <w:t xml:space="preserve">Дать определения понятиям разъемные и неразъемные соединения, раскрыть особенности, привести примеры области применения. </w:t>
            </w:r>
          </w:p>
          <w:p w:rsidR="00AB69B7" w:rsidRPr="00C93B77" w:rsidRDefault="00AB69B7" w:rsidP="00AB69B7">
            <w:pPr>
              <w:numPr>
                <w:ilvl w:val="0"/>
                <w:numId w:val="12"/>
              </w:numPr>
              <w:tabs>
                <w:tab w:val="clear" w:pos="720"/>
                <w:tab w:val="left" w:pos="0"/>
                <w:tab w:val="num" w:pos="284"/>
              </w:tabs>
              <w:ind w:left="33" w:hanging="33"/>
              <w:rPr>
                <w:sz w:val="28"/>
                <w:szCs w:val="28"/>
              </w:rPr>
            </w:pPr>
            <w:r w:rsidRPr="00C93B77">
              <w:rPr>
                <w:sz w:val="24"/>
                <w:szCs w:val="24"/>
              </w:rPr>
              <w:t>После сварки конструкции, изображённой на рисунке, произошла деформация. Определите тип соединения, укажите причины и способ исправления деформации.</w:t>
            </w:r>
          </w:p>
        </w:tc>
      </w:tr>
      <w:tr w:rsidR="00AB69B7" w:rsidTr="00AB69B7">
        <w:trPr>
          <w:trHeight w:val="1580"/>
        </w:trPr>
        <w:tc>
          <w:tcPr>
            <w:tcW w:w="9924" w:type="dxa"/>
          </w:tcPr>
          <w:p w:rsidR="00AB69B7" w:rsidRPr="00C93B77" w:rsidRDefault="00AB69B7" w:rsidP="006E2B4B">
            <w:pPr>
              <w:pStyle w:val="af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 xml:space="preserve">       </w:t>
            </w:r>
            <w:r w:rsidRPr="00C93B77">
              <w:rPr>
                <w:sz w:val="28"/>
                <w:szCs w:val="28"/>
              </w:rPr>
              <w:t xml:space="preserve">Билет </w:t>
            </w:r>
            <w:r>
              <w:rPr>
                <w:sz w:val="28"/>
                <w:szCs w:val="28"/>
              </w:rPr>
              <w:t>6</w:t>
            </w:r>
          </w:p>
          <w:p w:rsidR="00AB69B7" w:rsidRPr="00C93B77" w:rsidRDefault="00AB69B7" w:rsidP="00AB69B7">
            <w:pPr>
              <w:numPr>
                <w:ilvl w:val="0"/>
                <w:numId w:val="13"/>
              </w:numPr>
              <w:tabs>
                <w:tab w:val="clear" w:pos="720"/>
                <w:tab w:val="left" w:pos="0"/>
                <w:tab w:val="num" w:pos="426"/>
              </w:tabs>
              <w:ind w:left="284" w:hanging="284"/>
              <w:rPr>
                <w:sz w:val="24"/>
                <w:szCs w:val="24"/>
              </w:rPr>
            </w:pPr>
            <w:r w:rsidRPr="00C93B77">
              <w:rPr>
                <w:sz w:val="24"/>
                <w:szCs w:val="24"/>
              </w:rPr>
              <w:t xml:space="preserve"> Дать характеристику типовым сварным строительным конструкциям решетки, фермы. </w:t>
            </w:r>
          </w:p>
          <w:p w:rsidR="00AB69B7" w:rsidRPr="00C93B77" w:rsidRDefault="00AB69B7" w:rsidP="00AB69B7">
            <w:pPr>
              <w:numPr>
                <w:ilvl w:val="0"/>
                <w:numId w:val="13"/>
              </w:numPr>
              <w:tabs>
                <w:tab w:val="clear" w:pos="720"/>
                <w:tab w:val="left" w:pos="0"/>
                <w:tab w:val="num" w:pos="426"/>
              </w:tabs>
              <w:ind w:left="284" w:hanging="284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5114925</wp:posOffset>
                  </wp:positionH>
                  <wp:positionV relativeFrom="paragraph">
                    <wp:posOffset>-386080</wp:posOffset>
                  </wp:positionV>
                  <wp:extent cx="1571625" cy="1047750"/>
                  <wp:effectExtent l="19050" t="0" r="9525" b="0"/>
                  <wp:wrapTight wrapText="bothSides">
                    <wp:wrapPolygon edited="0">
                      <wp:start x="-262" y="0"/>
                      <wp:lineTo x="-262" y="21207"/>
                      <wp:lineTo x="21731" y="21207"/>
                      <wp:lineTo x="21731" y="0"/>
                      <wp:lineTo x="-262" y="0"/>
                    </wp:wrapPolygon>
                  </wp:wrapTight>
                  <wp:docPr id="14" name="Рисунок 24" descr="F:\сварка\сварка видео\svarochnyi-post-ruchnaoy-dugovoy-svark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F:\сварка\сварка видео\svarochnyi-post-ruchnaoy-dugovoy-svark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93B77">
              <w:rPr>
                <w:sz w:val="24"/>
                <w:szCs w:val="24"/>
              </w:rPr>
              <w:t xml:space="preserve">На рисунке изображено рабочее место сварщика. Определить какой вид сварки здесь выполняется, перечислить оборудование, инструменты и принадлежности в соответствии с цифрами 1-7.  </w:t>
            </w:r>
          </w:p>
        </w:tc>
      </w:tr>
      <w:tr w:rsidR="00AB69B7" w:rsidTr="00AB69B7">
        <w:trPr>
          <w:trHeight w:val="1520"/>
        </w:trPr>
        <w:tc>
          <w:tcPr>
            <w:tcW w:w="9924" w:type="dxa"/>
          </w:tcPr>
          <w:p w:rsidR="00AB69B7" w:rsidRPr="00C93B77" w:rsidRDefault="00AB69B7" w:rsidP="006E2B4B">
            <w:pPr>
              <w:pStyle w:val="af"/>
              <w:spacing w:before="0" w:beforeAutospacing="0" w:after="0" w:afterAutospacing="0"/>
              <w:jc w:val="both"/>
            </w:pPr>
            <w:r>
              <w:lastRenderedPageBreak/>
              <w:t xml:space="preserve">          </w:t>
            </w:r>
            <w:r w:rsidRPr="00C93B77">
              <w:rPr>
                <w:sz w:val="28"/>
                <w:szCs w:val="28"/>
              </w:rPr>
              <w:t xml:space="preserve">Билет </w:t>
            </w:r>
            <w:r>
              <w:rPr>
                <w:sz w:val="28"/>
                <w:szCs w:val="28"/>
              </w:rPr>
              <w:t>7</w:t>
            </w:r>
          </w:p>
          <w:p w:rsidR="00AB69B7" w:rsidRPr="00C93B77" w:rsidRDefault="00AB69B7" w:rsidP="006E2B4B">
            <w:pPr>
              <w:tabs>
                <w:tab w:val="left" w:pos="0"/>
                <w:tab w:val="left" w:pos="33"/>
                <w:tab w:val="left" w:pos="175"/>
              </w:tabs>
              <w:ind w:lef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C93B77">
              <w:rPr>
                <w:sz w:val="24"/>
                <w:szCs w:val="24"/>
              </w:rPr>
              <w:t>Дать характеристику типовым сварным строительным конструкциям стойки, колонны, балки.</w:t>
            </w:r>
          </w:p>
          <w:p w:rsidR="00AB69B7" w:rsidRPr="00C93B77" w:rsidRDefault="00AB69B7" w:rsidP="006E2B4B">
            <w:pPr>
              <w:tabs>
                <w:tab w:val="left" w:pos="0"/>
                <w:tab w:val="left" w:pos="33"/>
              </w:tabs>
              <w:ind w:left="175"/>
              <w:rPr>
                <w:sz w:val="28"/>
                <w:szCs w:val="28"/>
              </w:rPr>
            </w:pPr>
            <w:r>
              <w:rPr>
                <w:rFonts w:eastAsia="Calibri"/>
                <w:noProof/>
                <w:lang w:eastAsia="ru-RU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5114925</wp:posOffset>
                  </wp:positionH>
                  <wp:positionV relativeFrom="paragraph">
                    <wp:posOffset>-386080</wp:posOffset>
                  </wp:positionV>
                  <wp:extent cx="1657350" cy="981075"/>
                  <wp:effectExtent l="19050" t="0" r="0" b="0"/>
                  <wp:wrapTight wrapText="bothSides">
                    <wp:wrapPolygon edited="0">
                      <wp:start x="-248" y="0"/>
                      <wp:lineTo x="-248" y="21390"/>
                      <wp:lineTo x="21600" y="21390"/>
                      <wp:lineTo x="21600" y="0"/>
                      <wp:lineTo x="-248" y="0"/>
                    </wp:wrapPolygon>
                  </wp:wrapTight>
                  <wp:docPr id="40" name="Рисунок 19" descr="http://www.studfiles.ru/html/611/241/html_hxe7l9Cp6u.Dlr0/htmlconvd-ht0G5N4x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www.studfiles.ru/html/611/241/html_hxe7l9Cp6u.Dlr0/htmlconvd-ht0G5N4x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grayscl/>
                          </a:blip>
                          <a:srcRect l="12827" t="10968" r="2352" b="621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Calibri"/>
                <w:sz w:val="24"/>
                <w:szCs w:val="24"/>
              </w:rPr>
              <w:t xml:space="preserve">2. </w:t>
            </w:r>
            <w:r w:rsidRPr="00C93B77">
              <w:rPr>
                <w:rFonts w:eastAsia="Calibri"/>
                <w:sz w:val="24"/>
                <w:szCs w:val="24"/>
              </w:rPr>
              <w:t>На рисунке представлена схема электрической сварочной дуги.</w:t>
            </w:r>
            <w:r w:rsidRPr="00C93B77">
              <w:rPr>
                <w:sz w:val="24"/>
                <w:szCs w:val="24"/>
                <w:lang w:eastAsia="ja-JP"/>
              </w:rPr>
              <w:t xml:space="preserve"> Объясните принцип по которому классифицируется дуга.</w:t>
            </w:r>
          </w:p>
        </w:tc>
      </w:tr>
      <w:tr w:rsidR="00AB69B7" w:rsidTr="00AB69B7">
        <w:trPr>
          <w:trHeight w:val="2081"/>
        </w:trPr>
        <w:tc>
          <w:tcPr>
            <w:tcW w:w="9924" w:type="dxa"/>
          </w:tcPr>
          <w:p w:rsidR="00AB69B7" w:rsidRPr="00C93B77" w:rsidRDefault="00AB69B7" w:rsidP="006E2B4B">
            <w:pPr>
              <w:pStyle w:val="af"/>
              <w:spacing w:before="0" w:beforeAutospacing="0" w:after="0" w:afterAutospacing="0"/>
            </w:pPr>
            <w:r>
              <w:rPr>
                <w:noProof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4552950</wp:posOffset>
                  </wp:positionH>
                  <wp:positionV relativeFrom="paragraph">
                    <wp:posOffset>-3175</wp:posOffset>
                  </wp:positionV>
                  <wp:extent cx="963295" cy="1369060"/>
                  <wp:effectExtent l="19050" t="0" r="8255" b="0"/>
                  <wp:wrapTight wrapText="bothSides">
                    <wp:wrapPolygon edited="0">
                      <wp:start x="-427" y="0"/>
                      <wp:lineTo x="-427" y="21340"/>
                      <wp:lineTo x="21785" y="21340"/>
                      <wp:lineTo x="21785" y="0"/>
                      <wp:lineTo x="-427" y="0"/>
                    </wp:wrapPolygon>
                  </wp:wrapTight>
                  <wp:docPr id="21" name="Рисунок 2" descr="Конструктивная схема трансформатора ТСК-500 со снятым кожухо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онструктивная схема трансформатора ТСК-500 со снятым кожухо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3295" cy="1369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 xml:space="preserve">        </w:t>
            </w:r>
            <w:r w:rsidRPr="00C93B77">
              <w:rPr>
                <w:sz w:val="28"/>
                <w:szCs w:val="28"/>
              </w:rPr>
              <w:t xml:space="preserve">Билет </w:t>
            </w:r>
            <w:r>
              <w:rPr>
                <w:sz w:val="28"/>
                <w:szCs w:val="28"/>
              </w:rPr>
              <w:t>8</w:t>
            </w:r>
          </w:p>
          <w:p w:rsidR="00AB69B7" w:rsidRPr="00AF6D33" w:rsidRDefault="00AB69B7" w:rsidP="00AB69B7">
            <w:pPr>
              <w:numPr>
                <w:ilvl w:val="0"/>
                <w:numId w:val="15"/>
              </w:numPr>
              <w:tabs>
                <w:tab w:val="left" w:pos="0"/>
                <w:tab w:val="left" w:pos="33"/>
              </w:tabs>
              <w:ind w:left="175" w:hanging="33"/>
              <w:rPr>
                <w:sz w:val="24"/>
                <w:szCs w:val="24"/>
              </w:rPr>
            </w:pPr>
            <w:r w:rsidRPr="00AF6D33">
              <w:rPr>
                <w:sz w:val="24"/>
                <w:szCs w:val="24"/>
              </w:rPr>
              <w:t xml:space="preserve"> Перечислите вредные и опасные факторы, влияющие на сварщика в процессе работы. Назовите способы защиты.</w:t>
            </w:r>
          </w:p>
          <w:p w:rsidR="00AB69B7" w:rsidRPr="00AF6D33" w:rsidRDefault="00AB69B7" w:rsidP="00AB69B7">
            <w:pPr>
              <w:numPr>
                <w:ilvl w:val="0"/>
                <w:numId w:val="15"/>
              </w:numPr>
              <w:tabs>
                <w:tab w:val="clear" w:pos="720"/>
                <w:tab w:val="left" w:pos="0"/>
                <w:tab w:val="num" w:pos="175"/>
                <w:tab w:val="left" w:pos="426"/>
              </w:tabs>
              <w:ind w:left="175" w:hanging="33"/>
              <w:rPr>
                <w:sz w:val="24"/>
                <w:szCs w:val="24"/>
              </w:rPr>
            </w:pPr>
            <w:r>
              <w:rPr>
                <w:noProof/>
                <w:color w:val="000000"/>
                <w:spacing w:val="-4"/>
                <w:lang w:eastAsia="ru-RU"/>
              </w:rPr>
              <w:drawing>
                <wp:anchor distT="0" distB="0" distL="114300" distR="114300" simplePos="0" relativeHeight="251670528" behindDoc="1" locked="0" layoutInCell="1" allowOverlap="1">
                  <wp:simplePos x="0" y="0"/>
                  <wp:positionH relativeFrom="column">
                    <wp:posOffset>5753100</wp:posOffset>
                  </wp:positionH>
                  <wp:positionV relativeFrom="paragraph">
                    <wp:posOffset>-310515</wp:posOffset>
                  </wp:positionV>
                  <wp:extent cx="1144905" cy="971550"/>
                  <wp:effectExtent l="19050" t="0" r="0" b="0"/>
                  <wp:wrapTight wrapText="bothSides">
                    <wp:wrapPolygon edited="0">
                      <wp:start x="-359" y="0"/>
                      <wp:lineTo x="-359" y="21176"/>
                      <wp:lineTo x="21564" y="21176"/>
                      <wp:lineTo x="21564" y="0"/>
                      <wp:lineTo x="-359" y="0"/>
                    </wp:wrapPolygon>
                  </wp:wrapTight>
                  <wp:docPr id="22" name="Рисунок 3" descr="Схема сварочного преобразовател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Схема сварочного преобразовател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 l="2649" t="3242" r="2271" b="13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905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F6D33">
              <w:rPr>
                <w:color w:val="000000"/>
                <w:spacing w:val="-4"/>
                <w:sz w:val="24"/>
                <w:szCs w:val="24"/>
              </w:rPr>
              <w:t xml:space="preserve">Выполните сравнительный анализ конструктивных и технологических особенностей двух источников питания сварочной  дуги, представленных на рисунках, определите назначение, укажите основные узлы. </w:t>
            </w:r>
          </w:p>
        </w:tc>
      </w:tr>
      <w:tr w:rsidR="00AB69B7" w:rsidTr="00AB69B7">
        <w:tc>
          <w:tcPr>
            <w:tcW w:w="9924" w:type="dxa"/>
          </w:tcPr>
          <w:p w:rsidR="00AB69B7" w:rsidRPr="00AF6D33" w:rsidRDefault="00AB69B7" w:rsidP="006E2B4B">
            <w:pPr>
              <w:pStyle w:val="af"/>
              <w:spacing w:before="0" w:beforeAutospacing="0" w:after="0" w:afterAutospacing="0"/>
              <w:jc w:val="both"/>
            </w:pPr>
            <w:r>
              <w:rPr>
                <w:noProof/>
              </w:rPr>
              <w:drawing>
                <wp:anchor distT="0" distB="0" distL="114300" distR="114300" simplePos="0" relativeHeight="251673600" behindDoc="1" locked="0" layoutInCell="1" allowOverlap="1">
                  <wp:simplePos x="0" y="0"/>
                  <wp:positionH relativeFrom="column">
                    <wp:posOffset>5114925</wp:posOffset>
                  </wp:positionH>
                  <wp:positionV relativeFrom="paragraph">
                    <wp:posOffset>5080</wp:posOffset>
                  </wp:positionV>
                  <wp:extent cx="1438275" cy="1054735"/>
                  <wp:effectExtent l="19050" t="0" r="9525" b="0"/>
                  <wp:wrapTight wrapText="bothSides">
                    <wp:wrapPolygon edited="0">
                      <wp:start x="-286" y="0"/>
                      <wp:lineTo x="-286" y="21067"/>
                      <wp:lineTo x="21743" y="21067"/>
                      <wp:lineTo x="21743" y="0"/>
                      <wp:lineTo x="-286" y="0"/>
                    </wp:wrapPolygon>
                  </wp:wrapTight>
                  <wp:docPr id="27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054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 xml:space="preserve">      </w:t>
            </w:r>
            <w:r w:rsidRPr="00C93B77">
              <w:rPr>
                <w:sz w:val="28"/>
                <w:szCs w:val="28"/>
              </w:rPr>
              <w:t xml:space="preserve">Билет </w:t>
            </w:r>
            <w:r>
              <w:rPr>
                <w:sz w:val="28"/>
                <w:szCs w:val="28"/>
              </w:rPr>
              <w:t>9</w:t>
            </w:r>
            <w:r w:rsidRPr="00E44CAA">
              <w:t xml:space="preserve">  </w:t>
            </w:r>
          </w:p>
          <w:p w:rsidR="00AB69B7" w:rsidRPr="00AF6D33" w:rsidRDefault="00AB69B7" w:rsidP="00AB69B7">
            <w:pPr>
              <w:numPr>
                <w:ilvl w:val="0"/>
                <w:numId w:val="17"/>
              </w:numPr>
              <w:tabs>
                <w:tab w:val="clear" w:pos="720"/>
                <w:tab w:val="left" w:pos="0"/>
                <w:tab w:val="num" w:pos="426"/>
              </w:tabs>
              <w:ind w:left="33" w:firstLine="109"/>
              <w:rPr>
                <w:sz w:val="24"/>
                <w:szCs w:val="24"/>
              </w:rPr>
            </w:pPr>
            <w:r w:rsidRPr="00AF6D33">
              <w:rPr>
                <w:sz w:val="24"/>
                <w:szCs w:val="24"/>
              </w:rPr>
              <w:t xml:space="preserve">Тепловые процессы при сварки, способы защиты сварного шва. </w:t>
            </w:r>
          </w:p>
          <w:p w:rsidR="00AB69B7" w:rsidRPr="00AF6D33" w:rsidRDefault="00AB69B7" w:rsidP="006E2B4B">
            <w:pPr>
              <w:ind w:left="33" w:firstLine="109"/>
              <w:rPr>
                <w:sz w:val="24"/>
                <w:szCs w:val="24"/>
              </w:rPr>
            </w:pPr>
            <w:r w:rsidRPr="00AF6D33">
              <w:rPr>
                <w:rFonts w:eastAsia="Calibri"/>
                <w:color w:val="000000"/>
                <w:spacing w:val="-4"/>
                <w:sz w:val="24"/>
                <w:szCs w:val="24"/>
              </w:rPr>
              <w:t xml:space="preserve">2.  </w:t>
            </w:r>
            <w:r w:rsidRPr="00AF6D33">
              <w:rPr>
                <w:sz w:val="24"/>
                <w:szCs w:val="24"/>
              </w:rPr>
              <w:t>Предложите способы контроля качества конструкции, показанной на фотографии:</w:t>
            </w:r>
          </w:p>
          <w:p w:rsidR="00AB69B7" w:rsidRPr="00AF6D33" w:rsidRDefault="00AB69B7" w:rsidP="006E2B4B">
            <w:pPr>
              <w:tabs>
                <w:tab w:val="left" w:pos="1125"/>
              </w:tabs>
              <w:rPr>
                <w:sz w:val="28"/>
                <w:szCs w:val="28"/>
              </w:rPr>
            </w:pPr>
          </w:p>
        </w:tc>
      </w:tr>
      <w:tr w:rsidR="00AB69B7" w:rsidTr="00AB69B7">
        <w:trPr>
          <w:trHeight w:val="975"/>
        </w:trPr>
        <w:tc>
          <w:tcPr>
            <w:tcW w:w="9924" w:type="dxa"/>
          </w:tcPr>
          <w:p w:rsidR="00AB69B7" w:rsidRPr="00AF6D33" w:rsidRDefault="00AB69B7" w:rsidP="006E2B4B">
            <w:pPr>
              <w:tabs>
                <w:tab w:val="left" w:pos="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C93B77">
              <w:rPr>
                <w:sz w:val="28"/>
                <w:szCs w:val="28"/>
              </w:rPr>
              <w:t xml:space="preserve">Билет </w:t>
            </w:r>
            <w:r>
              <w:rPr>
                <w:sz w:val="28"/>
                <w:szCs w:val="28"/>
              </w:rPr>
              <w:t>10</w:t>
            </w:r>
            <w:r w:rsidRPr="00E44CAA">
              <w:rPr>
                <w:sz w:val="24"/>
                <w:szCs w:val="24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</w:p>
          <w:p w:rsidR="00AB69B7" w:rsidRPr="00AF6D33" w:rsidRDefault="00AB69B7" w:rsidP="00AB69B7">
            <w:pPr>
              <w:numPr>
                <w:ilvl w:val="0"/>
                <w:numId w:val="18"/>
              </w:numPr>
              <w:tabs>
                <w:tab w:val="clear" w:pos="720"/>
                <w:tab w:val="num" w:pos="284"/>
              </w:tabs>
              <w:ind w:hanging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Какие строительные конструкции называют листовыми?  </w:t>
            </w:r>
            <w:r w:rsidRPr="00AF6D33">
              <w:rPr>
                <w:sz w:val="24"/>
                <w:szCs w:val="24"/>
              </w:rPr>
              <w:t>Способы заполнения шва</w:t>
            </w:r>
            <w:r>
              <w:rPr>
                <w:sz w:val="24"/>
                <w:szCs w:val="24"/>
              </w:rPr>
              <w:t xml:space="preserve"> по длине и </w:t>
            </w:r>
            <w:r w:rsidRPr="00AF6D33">
              <w:rPr>
                <w:sz w:val="24"/>
                <w:szCs w:val="24"/>
              </w:rPr>
              <w:t>сечению.</w:t>
            </w:r>
          </w:p>
          <w:p w:rsidR="00AB69B7" w:rsidRPr="00AF6D33" w:rsidRDefault="00AB69B7" w:rsidP="00AB69B7">
            <w:pPr>
              <w:numPr>
                <w:ilvl w:val="0"/>
                <w:numId w:val="18"/>
              </w:numPr>
              <w:tabs>
                <w:tab w:val="clear" w:pos="720"/>
                <w:tab w:val="num" w:pos="284"/>
              </w:tabs>
              <w:ind w:hanging="720"/>
              <w:rPr>
                <w:sz w:val="24"/>
                <w:szCs w:val="24"/>
              </w:rPr>
            </w:pPr>
            <w:r w:rsidRPr="00AF6D33">
              <w:rPr>
                <w:sz w:val="24"/>
                <w:szCs w:val="24"/>
              </w:rPr>
              <w:t xml:space="preserve">Условия </w:t>
            </w:r>
            <w:r>
              <w:rPr>
                <w:sz w:val="24"/>
                <w:szCs w:val="24"/>
              </w:rPr>
              <w:t>свариваемости</w:t>
            </w:r>
            <w:r w:rsidRPr="00AF6D33">
              <w:rPr>
                <w:sz w:val="24"/>
                <w:szCs w:val="24"/>
              </w:rPr>
              <w:t xml:space="preserve"> сталей</w:t>
            </w:r>
            <w:r>
              <w:rPr>
                <w:sz w:val="24"/>
                <w:szCs w:val="24"/>
              </w:rPr>
              <w:t>.</w:t>
            </w:r>
          </w:p>
        </w:tc>
      </w:tr>
      <w:tr w:rsidR="00AB69B7" w:rsidTr="00AB69B7">
        <w:tc>
          <w:tcPr>
            <w:tcW w:w="9924" w:type="dxa"/>
          </w:tcPr>
          <w:p w:rsidR="00AB69B7" w:rsidRPr="00AF6D33" w:rsidRDefault="00AB69B7" w:rsidP="006E2B4B">
            <w:pPr>
              <w:pStyle w:val="af"/>
              <w:spacing w:before="0" w:beforeAutospacing="0" w:after="0" w:afterAutospacing="0"/>
              <w:jc w:val="both"/>
            </w:pPr>
            <w:r>
              <w:t xml:space="preserve">   </w:t>
            </w:r>
            <w:r w:rsidRPr="00C93B77">
              <w:rPr>
                <w:sz w:val="28"/>
                <w:szCs w:val="28"/>
              </w:rPr>
              <w:t xml:space="preserve">Билет </w:t>
            </w:r>
            <w:r>
              <w:rPr>
                <w:sz w:val="28"/>
                <w:szCs w:val="28"/>
              </w:rPr>
              <w:t>11</w:t>
            </w:r>
            <w:r w:rsidRPr="00E44CAA"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</w:p>
          <w:p w:rsidR="00AB69B7" w:rsidRPr="00AF6D33" w:rsidRDefault="00AB69B7" w:rsidP="00AB69B7">
            <w:pPr>
              <w:numPr>
                <w:ilvl w:val="0"/>
                <w:numId w:val="20"/>
              </w:numPr>
              <w:tabs>
                <w:tab w:val="clear" w:pos="720"/>
                <w:tab w:val="num" w:pos="284"/>
              </w:tabs>
              <w:ind w:hanging="720"/>
              <w:rPr>
                <w:sz w:val="24"/>
                <w:szCs w:val="24"/>
              </w:rPr>
            </w:pPr>
            <w:r w:rsidRPr="00AF6D33">
              <w:rPr>
                <w:sz w:val="24"/>
                <w:szCs w:val="24"/>
              </w:rPr>
              <w:t>Оборудование сварочного поста. Виды постов.</w:t>
            </w:r>
          </w:p>
          <w:p w:rsidR="00AB69B7" w:rsidRPr="00AF6D33" w:rsidRDefault="00AB69B7" w:rsidP="00AB69B7">
            <w:pPr>
              <w:numPr>
                <w:ilvl w:val="0"/>
                <w:numId w:val="20"/>
              </w:numPr>
              <w:tabs>
                <w:tab w:val="clear" w:pos="720"/>
                <w:tab w:val="num" w:pos="284"/>
              </w:tabs>
              <w:ind w:hanging="720"/>
              <w:rPr>
                <w:sz w:val="24"/>
                <w:szCs w:val="24"/>
              </w:rPr>
            </w:pPr>
            <w:r w:rsidRPr="00AF6D33">
              <w:rPr>
                <w:sz w:val="24"/>
                <w:szCs w:val="24"/>
              </w:rPr>
              <w:t xml:space="preserve">Структура сварного соединения. </w:t>
            </w:r>
            <w:r>
              <w:rPr>
                <w:sz w:val="24"/>
                <w:szCs w:val="24"/>
              </w:rPr>
              <w:t>Основные виды сварных соединений.</w:t>
            </w:r>
          </w:p>
        </w:tc>
      </w:tr>
      <w:tr w:rsidR="00AB69B7" w:rsidTr="00AB69B7">
        <w:tc>
          <w:tcPr>
            <w:tcW w:w="9924" w:type="dxa"/>
          </w:tcPr>
          <w:p w:rsidR="00AB69B7" w:rsidRPr="00AF6D33" w:rsidRDefault="00AB69B7" w:rsidP="006E2B4B">
            <w:pPr>
              <w:pStyle w:val="af"/>
              <w:spacing w:before="0" w:beforeAutospacing="0" w:after="0" w:afterAutospacing="0"/>
              <w:jc w:val="both"/>
            </w:pPr>
            <w:r>
              <w:t xml:space="preserve">   </w:t>
            </w:r>
            <w:r>
              <w:rPr>
                <w:sz w:val="28"/>
                <w:szCs w:val="28"/>
              </w:rPr>
              <w:t>Билет 12</w:t>
            </w:r>
          </w:p>
          <w:p w:rsidR="00AB69B7" w:rsidRPr="00AF6D33" w:rsidRDefault="00AB69B7" w:rsidP="00AB69B7">
            <w:pPr>
              <w:numPr>
                <w:ilvl w:val="0"/>
                <w:numId w:val="21"/>
              </w:numPr>
              <w:tabs>
                <w:tab w:val="clear" w:pos="720"/>
                <w:tab w:val="num" w:pos="284"/>
              </w:tabs>
              <w:ind w:hanging="720"/>
              <w:rPr>
                <w:sz w:val="24"/>
                <w:szCs w:val="24"/>
              </w:rPr>
            </w:pPr>
            <w:r w:rsidRPr="00AF6D33">
              <w:rPr>
                <w:sz w:val="24"/>
                <w:szCs w:val="24"/>
              </w:rPr>
              <w:t>Инструмент и принадлежности сварщика</w:t>
            </w:r>
          </w:p>
          <w:p w:rsidR="00AB69B7" w:rsidRPr="00AF6D33" w:rsidRDefault="00AB69B7" w:rsidP="00AB69B7">
            <w:pPr>
              <w:numPr>
                <w:ilvl w:val="0"/>
                <w:numId w:val="21"/>
              </w:numPr>
              <w:tabs>
                <w:tab w:val="clear" w:pos="720"/>
                <w:tab w:val="num" w:pos="284"/>
              </w:tabs>
              <w:ind w:hanging="720"/>
              <w:rPr>
                <w:sz w:val="24"/>
                <w:szCs w:val="24"/>
              </w:rPr>
            </w:pPr>
            <w:r w:rsidRPr="00AF6D33">
              <w:rPr>
                <w:sz w:val="24"/>
                <w:szCs w:val="24"/>
              </w:rPr>
              <w:t xml:space="preserve">Сварочные напряжения и деформации, причины, способы борьбы. </w:t>
            </w:r>
          </w:p>
        </w:tc>
      </w:tr>
      <w:tr w:rsidR="00AB69B7" w:rsidTr="00AB69B7">
        <w:tc>
          <w:tcPr>
            <w:tcW w:w="9924" w:type="dxa"/>
          </w:tcPr>
          <w:p w:rsidR="00AB69B7" w:rsidRPr="00AF6D33" w:rsidRDefault="00AB69B7" w:rsidP="006E2B4B">
            <w:pPr>
              <w:pStyle w:val="af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 xml:space="preserve">   Билет 13</w:t>
            </w:r>
          </w:p>
          <w:p w:rsidR="00AB69B7" w:rsidRPr="00AF6D33" w:rsidRDefault="00AB69B7" w:rsidP="00AB69B7">
            <w:pPr>
              <w:numPr>
                <w:ilvl w:val="0"/>
                <w:numId w:val="22"/>
              </w:numPr>
              <w:tabs>
                <w:tab w:val="clear" w:pos="720"/>
                <w:tab w:val="num" w:pos="284"/>
              </w:tabs>
              <w:ind w:hanging="720"/>
              <w:rPr>
                <w:sz w:val="24"/>
                <w:szCs w:val="24"/>
              </w:rPr>
            </w:pPr>
            <w:r w:rsidRPr="00AF6D33">
              <w:rPr>
                <w:sz w:val="24"/>
                <w:szCs w:val="24"/>
              </w:rPr>
              <w:t xml:space="preserve"> Способы защиты сварщика от вредного воздействия сварочной дуги.</w:t>
            </w:r>
          </w:p>
          <w:p w:rsidR="00AB69B7" w:rsidRPr="00AF6D33" w:rsidRDefault="00AB69B7" w:rsidP="00AB69B7">
            <w:pPr>
              <w:numPr>
                <w:ilvl w:val="0"/>
                <w:numId w:val="22"/>
              </w:numPr>
              <w:tabs>
                <w:tab w:val="clear" w:pos="720"/>
                <w:tab w:val="num" w:pos="284"/>
              </w:tabs>
              <w:ind w:hanging="720"/>
              <w:rPr>
                <w:sz w:val="24"/>
                <w:szCs w:val="24"/>
              </w:rPr>
            </w:pPr>
            <w:r w:rsidRPr="00AF6D33">
              <w:rPr>
                <w:sz w:val="24"/>
                <w:szCs w:val="24"/>
              </w:rPr>
              <w:t>Определите способ сварки, изображённый на рисунке, назовите что изображено на рисунке.</w:t>
            </w:r>
            <w:r>
              <w:rPr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76672" behindDoc="1" locked="0" layoutInCell="1" allowOverlap="1">
                  <wp:simplePos x="0" y="0"/>
                  <wp:positionH relativeFrom="column">
                    <wp:posOffset>5114925</wp:posOffset>
                  </wp:positionH>
                  <wp:positionV relativeFrom="paragraph">
                    <wp:posOffset>-760095</wp:posOffset>
                  </wp:positionV>
                  <wp:extent cx="1828800" cy="828675"/>
                  <wp:effectExtent l="19050" t="0" r="0" b="0"/>
                  <wp:wrapTight wrapText="bothSides">
                    <wp:wrapPolygon edited="0">
                      <wp:start x="-225" y="0"/>
                      <wp:lineTo x="-225" y="21352"/>
                      <wp:lineTo x="21600" y="21352"/>
                      <wp:lineTo x="21600" y="0"/>
                      <wp:lineTo x="-225" y="0"/>
                    </wp:wrapPolygon>
                  </wp:wrapTight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lum bright="4000" contrast="36000"/>
                            <a:grayscl/>
                          </a:blip>
                          <a:srcRect r="50767" b="73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B69B7" w:rsidTr="00AB69B7">
        <w:tc>
          <w:tcPr>
            <w:tcW w:w="9924" w:type="dxa"/>
          </w:tcPr>
          <w:p w:rsidR="00AB69B7" w:rsidRPr="00AF6D33" w:rsidRDefault="00AB69B7" w:rsidP="006E2B4B">
            <w:pPr>
              <w:pStyle w:val="af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 xml:space="preserve">   Билет 14</w:t>
            </w:r>
          </w:p>
          <w:p w:rsidR="00AB69B7" w:rsidRPr="00AF6D33" w:rsidRDefault="00AB69B7" w:rsidP="00AB69B7">
            <w:pPr>
              <w:numPr>
                <w:ilvl w:val="0"/>
                <w:numId w:val="23"/>
              </w:numPr>
              <w:tabs>
                <w:tab w:val="left" w:pos="284"/>
              </w:tabs>
              <w:ind w:hanging="720"/>
              <w:rPr>
                <w:sz w:val="24"/>
                <w:szCs w:val="24"/>
              </w:rPr>
            </w:pPr>
            <w:r w:rsidRPr="004E7764">
              <w:rPr>
                <w:sz w:val="28"/>
                <w:szCs w:val="28"/>
              </w:rPr>
              <w:t xml:space="preserve"> </w:t>
            </w:r>
            <w:r>
              <w:rPr>
                <w:sz w:val="24"/>
                <w:szCs w:val="24"/>
              </w:rPr>
              <w:t xml:space="preserve">Сущность сварки </w:t>
            </w:r>
            <w:r w:rsidRPr="00AF6D33">
              <w:rPr>
                <w:sz w:val="24"/>
                <w:szCs w:val="24"/>
              </w:rPr>
              <w:t>её классификация.</w:t>
            </w:r>
          </w:p>
          <w:p w:rsidR="00AB69B7" w:rsidRPr="00AF6D33" w:rsidRDefault="00AB69B7" w:rsidP="00AB69B7">
            <w:pPr>
              <w:numPr>
                <w:ilvl w:val="0"/>
                <w:numId w:val="23"/>
              </w:numPr>
              <w:tabs>
                <w:tab w:val="left" w:pos="284"/>
              </w:tabs>
              <w:ind w:hanging="720"/>
              <w:rPr>
                <w:sz w:val="24"/>
                <w:szCs w:val="24"/>
              </w:rPr>
            </w:pPr>
            <w:r w:rsidRPr="00AF6D33">
              <w:rPr>
                <w:sz w:val="24"/>
                <w:szCs w:val="24"/>
              </w:rPr>
              <w:t>Правила эксплуатации источников питания сварочной дуги.</w:t>
            </w:r>
          </w:p>
        </w:tc>
      </w:tr>
      <w:tr w:rsidR="00AB69B7" w:rsidTr="00AB69B7">
        <w:tc>
          <w:tcPr>
            <w:tcW w:w="9924" w:type="dxa"/>
          </w:tcPr>
          <w:p w:rsidR="00AB69B7" w:rsidRPr="00AF6D33" w:rsidRDefault="00AB69B7" w:rsidP="006E2B4B">
            <w:pPr>
              <w:pStyle w:val="af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 xml:space="preserve">   Билет 15 </w:t>
            </w:r>
          </w:p>
          <w:p w:rsidR="00AB69B7" w:rsidRDefault="00AB69B7" w:rsidP="00AB69B7">
            <w:pPr>
              <w:numPr>
                <w:ilvl w:val="0"/>
                <w:numId w:val="24"/>
              </w:numPr>
              <w:tabs>
                <w:tab w:val="clear" w:pos="720"/>
                <w:tab w:val="num" w:pos="284"/>
              </w:tabs>
              <w:ind w:hanging="709"/>
              <w:rPr>
                <w:sz w:val="24"/>
                <w:szCs w:val="24"/>
              </w:rPr>
            </w:pPr>
            <w:r w:rsidRPr="00AF6D33">
              <w:rPr>
                <w:sz w:val="24"/>
                <w:szCs w:val="24"/>
              </w:rPr>
              <w:t xml:space="preserve">Правила электробезопасности источников питания сварочной дуги. </w:t>
            </w:r>
          </w:p>
          <w:p w:rsidR="00AB69B7" w:rsidRPr="00AF6D33" w:rsidRDefault="00AB69B7" w:rsidP="00AB69B7">
            <w:pPr>
              <w:numPr>
                <w:ilvl w:val="0"/>
                <w:numId w:val="24"/>
              </w:numPr>
              <w:tabs>
                <w:tab w:val="clear" w:pos="720"/>
                <w:tab w:val="num" w:pos="284"/>
              </w:tabs>
              <w:ind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 такое соединение? Назовите основные типы соединения деталей.</w:t>
            </w:r>
          </w:p>
        </w:tc>
      </w:tr>
      <w:tr w:rsidR="00AB69B7" w:rsidTr="00AB69B7">
        <w:tc>
          <w:tcPr>
            <w:tcW w:w="9924" w:type="dxa"/>
          </w:tcPr>
          <w:p w:rsidR="00AB69B7" w:rsidRPr="00AF6D33" w:rsidRDefault="00AB69B7" w:rsidP="006E2B4B">
            <w:pPr>
              <w:pStyle w:val="af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 xml:space="preserve">   Билет 16</w:t>
            </w:r>
          </w:p>
          <w:p w:rsidR="00AB69B7" w:rsidRPr="00AF6D33" w:rsidRDefault="00AB69B7" w:rsidP="00AB69B7">
            <w:pPr>
              <w:numPr>
                <w:ilvl w:val="0"/>
                <w:numId w:val="25"/>
              </w:numPr>
              <w:tabs>
                <w:tab w:val="clear" w:pos="720"/>
                <w:tab w:val="num" w:pos="284"/>
              </w:tabs>
              <w:ind w:hanging="720"/>
              <w:rPr>
                <w:sz w:val="24"/>
                <w:szCs w:val="24"/>
              </w:rPr>
            </w:pPr>
            <w:r w:rsidRPr="00AF6D33">
              <w:rPr>
                <w:sz w:val="24"/>
                <w:szCs w:val="24"/>
              </w:rPr>
              <w:t xml:space="preserve">Электрододержатели, </w:t>
            </w:r>
            <w:r>
              <w:rPr>
                <w:sz w:val="24"/>
                <w:szCs w:val="24"/>
              </w:rPr>
              <w:t xml:space="preserve">основные типы, </w:t>
            </w:r>
            <w:r w:rsidRPr="00AF6D33">
              <w:rPr>
                <w:sz w:val="24"/>
                <w:szCs w:val="24"/>
              </w:rPr>
              <w:t xml:space="preserve">требования к ним. </w:t>
            </w:r>
          </w:p>
          <w:p w:rsidR="00AB69B7" w:rsidRPr="00AF6D33" w:rsidRDefault="00AB69B7" w:rsidP="00AB69B7">
            <w:pPr>
              <w:numPr>
                <w:ilvl w:val="0"/>
                <w:numId w:val="25"/>
              </w:numPr>
              <w:tabs>
                <w:tab w:val="clear" w:pos="720"/>
                <w:tab w:val="num" w:pos="284"/>
              </w:tabs>
              <w:ind w:hanging="720"/>
              <w:rPr>
                <w:sz w:val="24"/>
                <w:szCs w:val="24"/>
              </w:rPr>
            </w:pPr>
            <w:r w:rsidRPr="00AF6D33">
              <w:rPr>
                <w:sz w:val="24"/>
                <w:szCs w:val="24"/>
              </w:rPr>
              <w:t>Коррозия сварных соединений методы борьбы с ней.</w:t>
            </w:r>
          </w:p>
        </w:tc>
      </w:tr>
      <w:tr w:rsidR="00AB69B7" w:rsidTr="00AB69B7">
        <w:tc>
          <w:tcPr>
            <w:tcW w:w="9924" w:type="dxa"/>
          </w:tcPr>
          <w:p w:rsidR="00AB69B7" w:rsidRPr="00031F04" w:rsidRDefault="00AB69B7" w:rsidP="006E2B4B">
            <w:pPr>
              <w:pStyle w:val="af"/>
              <w:spacing w:before="0" w:beforeAutospacing="0" w:after="0" w:afterAutospacing="0"/>
              <w:jc w:val="both"/>
            </w:pPr>
            <w:r>
              <w:t xml:space="preserve">  </w:t>
            </w:r>
            <w:r>
              <w:rPr>
                <w:sz w:val="28"/>
                <w:szCs w:val="28"/>
              </w:rPr>
              <w:t xml:space="preserve"> Билет 17</w:t>
            </w:r>
          </w:p>
          <w:p w:rsidR="00AB69B7" w:rsidRPr="00462B5F" w:rsidRDefault="00AB69B7" w:rsidP="00AB69B7">
            <w:pPr>
              <w:numPr>
                <w:ilvl w:val="0"/>
                <w:numId w:val="26"/>
              </w:numPr>
              <w:tabs>
                <w:tab w:val="left" w:pos="284"/>
              </w:tabs>
              <w:ind w:hanging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Перечислите типовые сварные строительные конструкции.</w:t>
            </w:r>
          </w:p>
          <w:p w:rsidR="00AB69B7" w:rsidRPr="00462B5F" w:rsidRDefault="00AB69B7" w:rsidP="00AB69B7">
            <w:pPr>
              <w:numPr>
                <w:ilvl w:val="0"/>
                <w:numId w:val="26"/>
              </w:numPr>
              <w:tabs>
                <w:tab w:val="left" w:pos="284"/>
              </w:tabs>
              <w:ind w:hanging="720"/>
              <w:rPr>
                <w:sz w:val="24"/>
                <w:szCs w:val="24"/>
              </w:rPr>
            </w:pPr>
            <w:r w:rsidRPr="00462B5F">
              <w:rPr>
                <w:sz w:val="24"/>
                <w:szCs w:val="24"/>
              </w:rPr>
              <w:t>Сборочно-сварочные приспособления. Для чего используют, назовите основные типы.</w:t>
            </w:r>
          </w:p>
        </w:tc>
      </w:tr>
      <w:tr w:rsidR="00AB69B7" w:rsidTr="00AB69B7">
        <w:tc>
          <w:tcPr>
            <w:tcW w:w="9924" w:type="dxa"/>
          </w:tcPr>
          <w:p w:rsidR="00AB69B7" w:rsidRPr="00031F04" w:rsidRDefault="00AB69B7" w:rsidP="006E2B4B">
            <w:pPr>
              <w:pStyle w:val="af"/>
              <w:spacing w:before="0" w:beforeAutospacing="0" w:after="0" w:afterAutospacing="0"/>
              <w:jc w:val="both"/>
            </w:pPr>
            <w:r>
              <w:t xml:space="preserve">  </w:t>
            </w:r>
            <w:r>
              <w:rPr>
                <w:sz w:val="28"/>
                <w:szCs w:val="28"/>
              </w:rPr>
              <w:t>Билет 18</w:t>
            </w:r>
          </w:p>
          <w:p w:rsidR="00AB69B7" w:rsidRPr="00031F04" w:rsidRDefault="00AB69B7" w:rsidP="00AB69B7">
            <w:pPr>
              <w:numPr>
                <w:ilvl w:val="0"/>
                <w:numId w:val="27"/>
              </w:numPr>
              <w:tabs>
                <w:tab w:val="clear" w:pos="720"/>
                <w:tab w:val="num" w:pos="284"/>
              </w:tabs>
              <w:ind w:hanging="720"/>
              <w:rPr>
                <w:sz w:val="24"/>
                <w:szCs w:val="24"/>
              </w:rPr>
            </w:pPr>
            <w:r w:rsidRPr="00031F04">
              <w:rPr>
                <w:sz w:val="24"/>
                <w:szCs w:val="24"/>
              </w:rPr>
              <w:t>Слесарный верстак, слесарные тиски.</w:t>
            </w:r>
          </w:p>
          <w:p w:rsidR="00AB69B7" w:rsidRPr="00031F04" w:rsidRDefault="00AB69B7" w:rsidP="00AB69B7">
            <w:pPr>
              <w:numPr>
                <w:ilvl w:val="0"/>
                <w:numId w:val="27"/>
              </w:numPr>
              <w:tabs>
                <w:tab w:val="clear" w:pos="720"/>
                <w:tab w:val="num" w:pos="284"/>
              </w:tabs>
              <w:ind w:hanging="720"/>
              <w:rPr>
                <w:sz w:val="24"/>
                <w:szCs w:val="24"/>
              </w:rPr>
            </w:pPr>
            <w:r w:rsidRPr="00031F04">
              <w:rPr>
                <w:sz w:val="24"/>
                <w:szCs w:val="24"/>
              </w:rPr>
              <w:t xml:space="preserve">Напряжение и деформации при сварки. (Временные и остаточные). Способы борьбы с </w:t>
            </w:r>
            <w:r w:rsidRPr="00031F04">
              <w:rPr>
                <w:sz w:val="24"/>
                <w:szCs w:val="24"/>
              </w:rPr>
              <w:lastRenderedPageBreak/>
              <w:t>ними</w:t>
            </w:r>
          </w:p>
        </w:tc>
      </w:tr>
      <w:tr w:rsidR="00AB69B7" w:rsidTr="00AB69B7">
        <w:tc>
          <w:tcPr>
            <w:tcW w:w="9924" w:type="dxa"/>
          </w:tcPr>
          <w:p w:rsidR="00AB69B7" w:rsidRDefault="00AB69B7" w:rsidP="006E2B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</w:t>
            </w:r>
            <w:r w:rsidRPr="00CB6430">
              <w:rPr>
                <w:sz w:val="28"/>
                <w:szCs w:val="28"/>
              </w:rPr>
              <w:t>Билет 1</w:t>
            </w:r>
            <w:r>
              <w:rPr>
                <w:sz w:val="28"/>
                <w:szCs w:val="28"/>
              </w:rPr>
              <w:t>9</w:t>
            </w:r>
          </w:p>
          <w:p w:rsidR="00AB69B7" w:rsidRPr="001E7475" w:rsidRDefault="00AB69B7" w:rsidP="00AB69B7">
            <w:pPr>
              <w:pStyle w:val="a4"/>
              <w:numPr>
                <w:ilvl w:val="0"/>
                <w:numId w:val="62"/>
              </w:numPr>
              <w:tabs>
                <w:tab w:val="left" w:pos="175"/>
                <w:tab w:val="left" w:pos="317"/>
              </w:tabs>
              <w:spacing w:after="0" w:line="240" w:lineRule="auto"/>
              <w:ind w:left="3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Какие операции называют подготовительными? </w:t>
            </w:r>
            <w:r w:rsidRPr="001E7475">
              <w:rPr>
                <w:sz w:val="24"/>
                <w:szCs w:val="24"/>
              </w:rPr>
              <w:t>Назовите последователь выполнения подготовительных операций перед сваркой.</w:t>
            </w:r>
          </w:p>
          <w:p w:rsidR="00AB69B7" w:rsidRPr="00462B5F" w:rsidRDefault="00AB69B7" w:rsidP="00AB69B7">
            <w:pPr>
              <w:pStyle w:val="a4"/>
              <w:numPr>
                <w:ilvl w:val="0"/>
                <w:numId w:val="62"/>
              </w:numPr>
              <w:tabs>
                <w:tab w:val="left" w:pos="175"/>
                <w:tab w:val="left" w:pos="317"/>
              </w:tabs>
              <w:spacing w:after="0" w:line="240" w:lineRule="auto"/>
              <w:ind w:left="33" w:firstLine="0"/>
              <w:rPr>
                <w:sz w:val="24"/>
                <w:szCs w:val="24"/>
              </w:rPr>
            </w:pPr>
            <w:r w:rsidRPr="001E7475">
              <w:rPr>
                <w:sz w:val="24"/>
                <w:szCs w:val="24"/>
              </w:rPr>
              <w:t>Инверторные источники питания сварочной дуги.</w:t>
            </w:r>
          </w:p>
        </w:tc>
      </w:tr>
      <w:tr w:rsidR="00AB69B7" w:rsidTr="00AB69B7">
        <w:tc>
          <w:tcPr>
            <w:tcW w:w="9924" w:type="dxa"/>
          </w:tcPr>
          <w:p w:rsidR="00AB69B7" w:rsidRDefault="00AB69B7" w:rsidP="006E2B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CB6430">
              <w:rPr>
                <w:sz w:val="28"/>
                <w:szCs w:val="28"/>
              </w:rPr>
              <w:t xml:space="preserve">Билет </w:t>
            </w:r>
            <w:r>
              <w:rPr>
                <w:sz w:val="28"/>
                <w:szCs w:val="28"/>
              </w:rPr>
              <w:t>20</w:t>
            </w:r>
          </w:p>
          <w:p w:rsidR="00AB69B7" w:rsidRPr="001E7475" w:rsidRDefault="00AB69B7" w:rsidP="006E2B4B">
            <w:pPr>
              <w:rPr>
                <w:sz w:val="24"/>
                <w:szCs w:val="24"/>
              </w:rPr>
            </w:pPr>
            <w:r w:rsidRPr="001E7475">
              <w:rPr>
                <w:sz w:val="24"/>
                <w:szCs w:val="24"/>
              </w:rPr>
              <w:t>1.Нарисуйте дефекты, вызванные плохой подготовкой изделий под сварку.</w:t>
            </w:r>
          </w:p>
          <w:p w:rsidR="00AB69B7" w:rsidRDefault="00AB69B7" w:rsidP="006E2B4B">
            <w:pPr>
              <w:pStyle w:val="a4"/>
              <w:tabs>
                <w:tab w:val="left" w:pos="0"/>
                <w:tab w:val="left" w:pos="142"/>
                <w:tab w:val="left" w:pos="284"/>
                <w:tab w:val="left" w:pos="426"/>
              </w:tabs>
              <w:ind w:left="0"/>
            </w:pPr>
            <w:r w:rsidRPr="001E7475">
              <w:rPr>
                <w:sz w:val="24"/>
                <w:szCs w:val="24"/>
              </w:rPr>
              <w:t>2.</w:t>
            </w:r>
            <w:r w:rsidRPr="00A56821">
              <w:t xml:space="preserve"> </w:t>
            </w:r>
            <w:r>
              <w:t>Что такое деформация? Перечислить способы борьбы со сварочными деформациями</w:t>
            </w:r>
          </w:p>
        </w:tc>
      </w:tr>
      <w:tr w:rsidR="00AB69B7" w:rsidTr="00AB69B7">
        <w:tc>
          <w:tcPr>
            <w:tcW w:w="9924" w:type="dxa"/>
          </w:tcPr>
          <w:p w:rsidR="00AB69B7" w:rsidRDefault="00AB69B7" w:rsidP="006E2B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CB6430">
              <w:rPr>
                <w:sz w:val="28"/>
                <w:szCs w:val="28"/>
              </w:rPr>
              <w:t xml:space="preserve">Билет </w:t>
            </w:r>
            <w:r>
              <w:rPr>
                <w:sz w:val="28"/>
                <w:szCs w:val="28"/>
              </w:rPr>
              <w:t>21</w:t>
            </w:r>
          </w:p>
          <w:p w:rsidR="00AB69B7" w:rsidRPr="001E7475" w:rsidRDefault="00AB69B7" w:rsidP="006E2B4B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1.</w:t>
            </w:r>
            <w:r w:rsidRPr="001E7475">
              <w:rPr>
                <w:sz w:val="24"/>
                <w:szCs w:val="24"/>
              </w:rPr>
              <w:t>Покажите поперечно-колебательные движения электрода.</w:t>
            </w:r>
          </w:p>
          <w:p w:rsidR="00AB69B7" w:rsidRPr="001E7475" w:rsidRDefault="00AB69B7" w:rsidP="006E2B4B">
            <w:pPr>
              <w:tabs>
                <w:tab w:val="left" w:pos="0"/>
                <w:tab w:val="left" w:pos="142"/>
                <w:tab w:val="left" w:pos="284"/>
                <w:tab w:val="left" w:pos="426"/>
              </w:tabs>
            </w:pPr>
            <w:r>
              <w:t>2.</w:t>
            </w:r>
            <w:r w:rsidRPr="001E7475">
              <w:t>Нарисовать схему ручной дуговой сварки покрытым электродом.</w:t>
            </w:r>
            <w:r>
              <w:t xml:space="preserve"> Какие функции выполняет электродное покрытие?</w:t>
            </w:r>
          </w:p>
        </w:tc>
      </w:tr>
      <w:tr w:rsidR="00AB69B7" w:rsidTr="00AB69B7">
        <w:tc>
          <w:tcPr>
            <w:tcW w:w="9924" w:type="dxa"/>
          </w:tcPr>
          <w:p w:rsidR="00AB69B7" w:rsidRDefault="00AB69B7" w:rsidP="006E2B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CB6430">
              <w:rPr>
                <w:sz w:val="28"/>
                <w:szCs w:val="28"/>
              </w:rPr>
              <w:t xml:space="preserve">Билет </w:t>
            </w:r>
            <w:r>
              <w:rPr>
                <w:sz w:val="28"/>
                <w:szCs w:val="28"/>
              </w:rPr>
              <w:t>22</w:t>
            </w:r>
          </w:p>
          <w:p w:rsidR="00AB69B7" w:rsidRPr="00462B5F" w:rsidRDefault="00AB69B7" w:rsidP="006E2B4B">
            <w:pPr>
              <w:pStyle w:val="a4"/>
              <w:ind w:left="0"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462B5F">
              <w:rPr>
                <w:sz w:val="24"/>
                <w:szCs w:val="24"/>
              </w:rPr>
              <w:t>Перечислить типовое оборудование сварочного поста для ручной дуговой сварки.</w:t>
            </w:r>
          </w:p>
          <w:p w:rsidR="00AB69B7" w:rsidRPr="001E7475" w:rsidRDefault="00AB69B7" w:rsidP="006E2B4B">
            <w:pPr>
              <w:pStyle w:val="a4"/>
              <w:ind w:left="0" w:firstLine="34"/>
            </w:pPr>
            <w:r>
              <w:rPr>
                <w:sz w:val="24"/>
                <w:szCs w:val="24"/>
              </w:rPr>
              <w:t>2.</w:t>
            </w:r>
            <w:r w:rsidRPr="00462B5F">
              <w:rPr>
                <w:sz w:val="24"/>
                <w:szCs w:val="24"/>
              </w:rPr>
              <w:t>О</w:t>
            </w:r>
            <w:r>
              <w:t>бслуживание источников питания сварочной дуги.</w:t>
            </w:r>
          </w:p>
        </w:tc>
      </w:tr>
      <w:tr w:rsidR="00AB69B7" w:rsidTr="00AB69B7">
        <w:tc>
          <w:tcPr>
            <w:tcW w:w="9924" w:type="dxa"/>
          </w:tcPr>
          <w:p w:rsidR="00AB69B7" w:rsidRDefault="00AB69B7" w:rsidP="006E2B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Билет 23</w:t>
            </w:r>
          </w:p>
          <w:p w:rsidR="00AB69B7" w:rsidRPr="00842756" w:rsidRDefault="00AB69B7" w:rsidP="006E2B4B">
            <w:pPr>
              <w:tabs>
                <w:tab w:val="num" w:pos="284"/>
              </w:tabs>
              <w:ind w:left="360" w:hanging="327"/>
              <w:jc w:val="both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1. </w:t>
            </w:r>
            <w:r w:rsidRPr="00842756">
              <w:rPr>
                <w:sz w:val="24"/>
                <w:szCs w:val="24"/>
              </w:rPr>
              <w:t xml:space="preserve">Классификация  сварных швов по их положению в пространстве.  </w:t>
            </w:r>
          </w:p>
          <w:p w:rsidR="00AB69B7" w:rsidRPr="00842756" w:rsidRDefault="00AB69B7" w:rsidP="006E2B4B">
            <w:pPr>
              <w:ind w:hanging="327"/>
              <w:jc w:val="both"/>
              <w:rPr>
                <w:sz w:val="28"/>
                <w:szCs w:val="28"/>
              </w:rPr>
            </w:pPr>
            <w:r w:rsidRPr="00842756">
              <w:rPr>
                <w:sz w:val="24"/>
                <w:szCs w:val="24"/>
              </w:rPr>
              <w:t xml:space="preserve">      2. </w:t>
            </w:r>
            <w:r>
              <w:rPr>
                <w:sz w:val="24"/>
                <w:szCs w:val="24"/>
              </w:rPr>
              <w:t>Покажите способы переноса электродного материала</w:t>
            </w:r>
            <w:r w:rsidRPr="0084275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Объясните физический смысл процесса.</w:t>
            </w:r>
          </w:p>
        </w:tc>
      </w:tr>
    </w:tbl>
    <w:p w:rsidR="00AB69B7" w:rsidRDefault="00AB69B7" w:rsidP="00AB69B7"/>
    <w:p w:rsidR="00AB5227" w:rsidRPr="00AA3850" w:rsidRDefault="00AB5227" w:rsidP="00AB5227">
      <w:pPr>
        <w:pStyle w:val="a4"/>
        <w:widowControl w:val="0"/>
        <w:numPr>
          <w:ilvl w:val="2"/>
          <w:numId w:val="47"/>
        </w:numPr>
        <w:spacing w:after="0"/>
        <w:jc w:val="both"/>
        <w:rPr>
          <w:rFonts w:ascii="Times New Roman" w:eastAsia="Arial Unicode MS" w:hAnsi="Times New Roman"/>
          <w:b/>
          <w:color w:val="000000"/>
          <w:sz w:val="28"/>
          <w:szCs w:val="28"/>
          <w:highlight w:val="yellow"/>
          <w:lang w:eastAsia="ru-RU" w:bidi="ru-RU"/>
        </w:rPr>
      </w:pPr>
      <w:r w:rsidRPr="00AA3850">
        <w:rPr>
          <w:rFonts w:ascii="Times New Roman" w:eastAsia="Arial Unicode MS" w:hAnsi="Times New Roman"/>
          <w:b/>
          <w:color w:val="000000"/>
          <w:sz w:val="28"/>
          <w:szCs w:val="28"/>
          <w:highlight w:val="yellow"/>
          <w:lang w:eastAsia="ru-RU" w:bidi="ru-RU"/>
        </w:rPr>
        <w:t>Оценочные материалы по итоговой оценке учебной практики</w:t>
      </w:r>
    </w:p>
    <w:p w:rsidR="00AB5227" w:rsidRDefault="00AB5227" w:rsidP="00AB522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5B60B1">
        <w:rPr>
          <w:rFonts w:ascii="Times New Roman" w:hAnsi="Times New Roman"/>
          <w:sz w:val="24"/>
          <w:szCs w:val="24"/>
          <w:u w:val="single"/>
        </w:rPr>
        <w:t>первый вариант</w:t>
      </w:r>
    </w:p>
    <w:p w:rsidR="00AB5227" w:rsidRDefault="00AB5227" w:rsidP="00AB522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AB5227" w:rsidRPr="00853F7A" w:rsidRDefault="00AB5227" w:rsidP="00AB5227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53F7A">
        <w:rPr>
          <w:rFonts w:ascii="Times New Roman" w:eastAsia="Times New Roman" w:hAnsi="Times New Roman"/>
          <w:bCs/>
          <w:sz w:val="24"/>
          <w:szCs w:val="24"/>
          <w:lang w:eastAsia="ru-RU"/>
        </w:rPr>
        <w:t>Условия выполнения задания</w:t>
      </w:r>
    </w:p>
    <w:p w:rsidR="00AB5227" w:rsidRPr="00853F7A" w:rsidRDefault="00AB5227" w:rsidP="00AB5227">
      <w:pPr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0"/>
          <w:lang w:eastAsia="ru-RU"/>
        </w:rPr>
      </w:pPr>
      <w:r w:rsidRPr="00853F7A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Pr="00853F7A">
        <w:rPr>
          <w:rFonts w:ascii="Times New Roman" w:eastAsia="Times New Roman" w:hAnsi="Times New Roman"/>
          <w:bCs/>
          <w:sz w:val="24"/>
          <w:szCs w:val="20"/>
          <w:lang w:eastAsia="ru-RU"/>
        </w:rPr>
        <w:t xml:space="preserve">Место выполнения – </w:t>
      </w:r>
      <w:r>
        <w:rPr>
          <w:rFonts w:ascii="Times New Roman" w:eastAsia="Times New Roman" w:hAnsi="Times New Roman"/>
          <w:bCs/>
          <w:sz w:val="24"/>
          <w:szCs w:val="20"/>
          <w:lang w:eastAsia="ru-RU"/>
        </w:rPr>
        <w:t>Слесарный цех. уч. мастерских, сварочный цех. уч. мастерских.</w:t>
      </w:r>
    </w:p>
    <w:p w:rsidR="00AB5227" w:rsidRPr="00853F7A" w:rsidRDefault="00AB5227" w:rsidP="00AB5227">
      <w:pPr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0"/>
          <w:lang w:eastAsia="ru-RU"/>
        </w:rPr>
      </w:pPr>
      <w:r w:rsidRPr="00853F7A">
        <w:rPr>
          <w:rFonts w:ascii="Times New Roman" w:eastAsia="Times New Roman" w:hAnsi="Times New Roman"/>
          <w:bCs/>
          <w:sz w:val="24"/>
          <w:szCs w:val="20"/>
          <w:lang w:eastAsia="ru-RU"/>
        </w:rPr>
        <w:t xml:space="preserve">2.Максимальное время выполнения – </w:t>
      </w:r>
      <w:r>
        <w:rPr>
          <w:rFonts w:ascii="Times New Roman" w:eastAsia="Times New Roman" w:hAnsi="Times New Roman"/>
          <w:bCs/>
          <w:sz w:val="24"/>
          <w:szCs w:val="20"/>
          <w:lang w:eastAsia="ru-RU"/>
        </w:rPr>
        <w:t>90</w:t>
      </w:r>
      <w:r w:rsidRPr="00853F7A">
        <w:rPr>
          <w:rFonts w:ascii="Times New Roman" w:eastAsia="Times New Roman" w:hAnsi="Times New Roman"/>
          <w:bCs/>
          <w:sz w:val="24"/>
          <w:szCs w:val="20"/>
          <w:lang w:eastAsia="ru-RU"/>
        </w:rPr>
        <w:t xml:space="preserve"> минут </w:t>
      </w:r>
    </w:p>
    <w:p w:rsidR="00AB5227" w:rsidRPr="005B60B1" w:rsidRDefault="00AB5227" w:rsidP="00AB522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AB5227" w:rsidRPr="006A74A9" w:rsidRDefault="00AB5227" w:rsidP="00AB522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З</w:t>
      </w:r>
      <w:r w:rsidRPr="006A74A9">
        <w:rPr>
          <w:rFonts w:ascii="Times New Roman" w:hAnsi="Times New Roman"/>
          <w:sz w:val="24"/>
          <w:szCs w:val="24"/>
          <w:u w:val="single"/>
        </w:rPr>
        <w:t>адание№1</w:t>
      </w:r>
    </w:p>
    <w:tbl>
      <w:tblPr>
        <w:tblW w:w="930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12"/>
        <w:gridCol w:w="5292"/>
      </w:tblGrid>
      <w:tr w:rsidR="00AB5227" w:rsidRPr="006A74A9" w:rsidTr="00AB5227">
        <w:trPr>
          <w:trHeight w:val="261"/>
        </w:trPr>
        <w:tc>
          <w:tcPr>
            <w:tcW w:w="4012" w:type="dxa"/>
          </w:tcPr>
          <w:p w:rsidR="00AB5227" w:rsidRPr="006A74A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4A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5292" w:type="dxa"/>
          </w:tcPr>
          <w:p w:rsidR="00AB5227" w:rsidRPr="006A74A9" w:rsidRDefault="00AB5227" w:rsidP="00AB5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4A9">
              <w:rPr>
                <w:rFonts w:ascii="Times New Roman" w:hAnsi="Times New Roman"/>
                <w:sz w:val="24"/>
                <w:szCs w:val="24"/>
              </w:rPr>
              <w:t>Количество операций и приемов</w:t>
            </w:r>
          </w:p>
        </w:tc>
      </w:tr>
      <w:tr w:rsidR="00AB5227" w:rsidRPr="006A74A9" w:rsidTr="00AB5227">
        <w:tc>
          <w:tcPr>
            <w:tcW w:w="4012" w:type="dxa"/>
          </w:tcPr>
          <w:p w:rsidR="00AB5227" w:rsidRPr="00DF3CDA" w:rsidRDefault="00AB5227" w:rsidP="00AB5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Разметка окружности(d-100). Построение шестигранника.</w:t>
            </w:r>
          </w:p>
          <w:p w:rsidR="00AB5227" w:rsidRPr="006A74A9" w:rsidRDefault="00AB5227" w:rsidP="00AB5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4A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B5227" w:rsidRPr="006A74A9" w:rsidRDefault="00AB5227" w:rsidP="00AB5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86000" cy="1952625"/>
                  <wp:effectExtent l="19050" t="0" r="0" b="0"/>
                  <wp:docPr id="18" name="Рисунок 46" descr="http://www.studfiles.ru/html/2706/821/html_V0ps9lX3fm.cSPR/htmlconvd-36vNdf_html_m7a034c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6" descr="http://www.studfiles.ru/html/2706/821/html_V0ps9lX3fm.cSPR/htmlconvd-36vNdf_html_m7a034c2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 l="490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952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2" w:type="dxa"/>
          </w:tcPr>
          <w:p w:rsidR="00AB5227" w:rsidRPr="006A74A9" w:rsidRDefault="00AB5227" w:rsidP="00AB5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4A9">
              <w:rPr>
                <w:rFonts w:ascii="Times New Roman" w:hAnsi="Times New Roman"/>
                <w:sz w:val="24"/>
                <w:szCs w:val="24"/>
              </w:rPr>
              <w:t>1. Организовать рабочие место</w:t>
            </w:r>
          </w:p>
          <w:p w:rsidR="00AB5227" w:rsidRPr="006A74A9" w:rsidRDefault="00AB5227" w:rsidP="00AB5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4A9">
              <w:rPr>
                <w:rFonts w:ascii="Times New Roman" w:hAnsi="Times New Roman"/>
                <w:sz w:val="24"/>
                <w:szCs w:val="24"/>
              </w:rPr>
              <w:t>2 .Подготовить инструмент</w:t>
            </w:r>
          </w:p>
          <w:p w:rsidR="00AB5227" w:rsidRPr="00EC052F" w:rsidRDefault="00AB5227" w:rsidP="00AB5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EC052F">
              <w:rPr>
                <w:rFonts w:ascii="Times New Roman" w:hAnsi="Times New Roman"/>
                <w:sz w:val="24"/>
                <w:szCs w:val="24"/>
              </w:rPr>
              <w:t xml:space="preserve"> Подготовить поверхность заготовки к разметке. </w:t>
            </w:r>
          </w:p>
          <w:p w:rsidR="00AB5227" w:rsidRPr="00EC052F" w:rsidRDefault="00AB5227" w:rsidP="00AB5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EC052F">
              <w:rPr>
                <w:rFonts w:ascii="Times New Roman" w:hAnsi="Times New Roman"/>
                <w:sz w:val="24"/>
                <w:szCs w:val="24"/>
              </w:rPr>
              <w:t xml:space="preserve">. Наметить и накернить центр O окружности и провести из него с помощью разметочного циркуля окружность. </w:t>
            </w:r>
          </w:p>
          <w:p w:rsidR="00AB5227" w:rsidRPr="00EC052F" w:rsidRDefault="00AB5227" w:rsidP="00AB5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EC052F">
              <w:rPr>
                <w:rFonts w:ascii="Times New Roman" w:hAnsi="Times New Roman"/>
                <w:sz w:val="24"/>
                <w:szCs w:val="24"/>
              </w:rPr>
              <w:t xml:space="preserve">. Провести диаметр 1-4. </w:t>
            </w:r>
          </w:p>
          <w:p w:rsidR="00AB5227" w:rsidRPr="00EC052F" w:rsidRDefault="00AB5227" w:rsidP="00AB5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EC052F">
              <w:rPr>
                <w:rFonts w:ascii="Times New Roman" w:hAnsi="Times New Roman"/>
                <w:sz w:val="24"/>
                <w:szCs w:val="24"/>
              </w:rPr>
              <w:t xml:space="preserve">. Из точек 1 и 4 прочертить дуги радиусом данной окружности, которые пересекут ее в точках 6, 2, 3 и 5. Точки 1, 2, 3, 4, 5 и 6 делят окружность на шесть равных частей. </w:t>
            </w:r>
          </w:p>
          <w:p w:rsidR="00AB5227" w:rsidRPr="008319F8" w:rsidRDefault="00AB5227" w:rsidP="00AB5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EC052F">
              <w:rPr>
                <w:rFonts w:ascii="Times New Roman" w:hAnsi="Times New Roman"/>
                <w:sz w:val="24"/>
                <w:szCs w:val="24"/>
              </w:rPr>
              <w:t>. Соединив рисками эти точки, получим шестиугольник.</w:t>
            </w:r>
            <w:r w:rsidRPr="005B60B1">
              <w:rPr>
                <w:rFonts w:ascii="Times New Roman" w:hAnsi="Times New Roman"/>
                <w:sz w:val="24"/>
              </w:rPr>
              <w:t>.</w:t>
            </w:r>
          </w:p>
          <w:p w:rsidR="00AB5227" w:rsidRPr="007C7516" w:rsidRDefault="00AB5227" w:rsidP="00AB52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  <w:r w:rsidRPr="005B60B1">
              <w:rPr>
                <w:rFonts w:ascii="Times New Roman" w:hAnsi="Times New Roman"/>
                <w:sz w:val="24"/>
              </w:rPr>
              <w:t xml:space="preserve">. </w:t>
            </w:r>
            <w:r w:rsidRPr="006A7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Провести визуальный контроль</w:t>
            </w:r>
          </w:p>
        </w:tc>
      </w:tr>
    </w:tbl>
    <w:p w:rsidR="00AB5227" w:rsidRDefault="00AB5227" w:rsidP="00AB522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AB5227" w:rsidRDefault="00AB5227" w:rsidP="00AB522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З</w:t>
      </w:r>
      <w:r w:rsidRPr="006A74A9">
        <w:rPr>
          <w:rFonts w:ascii="Times New Roman" w:hAnsi="Times New Roman"/>
          <w:sz w:val="24"/>
          <w:szCs w:val="24"/>
          <w:u w:val="single"/>
        </w:rPr>
        <w:t>адание№2</w:t>
      </w:r>
    </w:p>
    <w:p w:rsidR="00AB5227" w:rsidRPr="00284C62" w:rsidRDefault="00AB5227" w:rsidP="00AB5227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AB5227" w:rsidRPr="00284C62" w:rsidRDefault="00AB5227" w:rsidP="00AB5227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val="uk-UA" w:eastAsia="ru-RU"/>
        </w:rPr>
      </w:pP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 w:rsidRPr="00284C6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№1 </w:t>
      </w: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Сборка на прихватках пластин из стали </w:t>
      </w:r>
      <w:r w:rsidRPr="00284C62">
        <w:rPr>
          <w:rFonts w:ascii="Times New Roman" w:eastAsia="Times New Roman" w:hAnsi="Times New Roman"/>
          <w:sz w:val="24"/>
          <w:szCs w:val="24"/>
          <w:lang w:val="en-US" w:eastAsia="ru-RU"/>
        </w:rPr>
        <w:t>S</w:t>
      </w: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=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4 </w:t>
      </w: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мм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250 </w:t>
      </w: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мм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х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25</w:t>
      </w: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мм в тавр.</w:t>
      </w:r>
      <w:r w:rsidRPr="00284C62">
        <w:rPr>
          <w:rFonts w:ascii="Times New Roman" w:eastAsia="Times New Roman" w:hAnsi="Times New Roman"/>
          <w:sz w:val="24"/>
          <w:szCs w:val="24"/>
          <w:u w:val="single"/>
          <w:lang w:val="uk-UA" w:eastAsia="ru-RU"/>
        </w:rPr>
        <w:t xml:space="preserve"> </w:t>
      </w:r>
    </w:p>
    <w:p w:rsidR="00AB5227" w:rsidRPr="00284C62" w:rsidRDefault="00AB5227" w:rsidP="00AB52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lastRenderedPageBreak/>
        <w:t>Соединение  Т 6  положение нижнее (</w:t>
      </w:r>
      <w:r w:rsidRPr="00284C62">
        <w:rPr>
          <w:rFonts w:ascii="Times New Roman" w:eastAsia="Times New Roman" w:hAnsi="Times New Roman"/>
          <w:sz w:val="24"/>
          <w:szCs w:val="24"/>
          <w:lang w:val="en-US" w:eastAsia="ru-RU"/>
        </w:rPr>
        <w:t>MMA</w:t>
      </w: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)</w:t>
      </w:r>
    </w:p>
    <w:p w:rsidR="00AB5227" w:rsidRDefault="00AB5227" w:rsidP="00AB5227">
      <w:pPr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Кол-во  прихваток -6шт. Длина прихватки 5мм </w:t>
      </w:r>
      <w:r w:rsidRPr="00EE6E6F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±1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.С равным расстояние между прихватками</w:t>
      </w:r>
    </w:p>
    <w:p w:rsidR="00AB5227" w:rsidRPr="00284C62" w:rsidRDefault="00AB5227" w:rsidP="00AB52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4819" w:type="dxa"/>
        <w:tblInd w:w="28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9"/>
      </w:tblGrid>
      <w:tr w:rsidR="00AB5227" w:rsidRPr="00284C62" w:rsidTr="00AB5227">
        <w:trPr>
          <w:trHeight w:val="405"/>
        </w:trPr>
        <w:tc>
          <w:tcPr>
            <w:tcW w:w="4819" w:type="dxa"/>
            <w:vAlign w:val="center"/>
          </w:tcPr>
          <w:p w:rsidR="00AB5227" w:rsidRPr="00284C62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Тип и конструкция соединения (эскиз)</w:t>
            </w:r>
          </w:p>
        </w:tc>
      </w:tr>
      <w:tr w:rsidR="00AB5227" w:rsidRPr="00284C62" w:rsidTr="00AB5227">
        <w:trPr>
          <w:trHeight w:val="3514"/>
        </w:trPr>
        <w:tc>
          <w:tcPr>
            <w:tcW w:w="4819" w:type="dxa"/>
          </w:tcPr>
          <w:p w:rsidR="00AB5227" w:rsidRPr="00284C62" w:rsidRDefault="00AB5227" w:rsidP="00AB5227">
            <w:pPr>
              <w:spacing w:after="0" w:line="240" w:lineRule="auto"/>
              <w:ind w:left="-8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:rsidR="00AB5227" w:rsidRPr="00284C62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:rsidR="00AB5227" w:rsidRPr="00284C62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47850" cy="1533525"/>
                  <wp:effectExtent l="19050" t="0" r="0" b="0"/>
                  <wp:docPr id="1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1533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pPr w:leftFromText="180" w:rightFromText="180" w:vertAnchor="text" w:horzAnchor="margin" w:tblpXSpec="right" w:tblpY="-108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90"/>
              <w:gridCol w:w="1023"/>
            </w:tblGrid>
            <w:tr w:rsidR="00AB5227" w:rsidRPr="00284C62" w:rsidTr="00AB5227">
              <w:trPr>
                <w:trHeight w:val="419"/>
              </w:trPr>
              <w:tc>
                <w:tcPr>
                  <w:tcW w:w="390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</w:pP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en-US" w:eastAsia="ru-RU"/>
                    </w:rPr>
                    <w:t>S</w:t>
                  </w:r>
                </w:p>
              </w:tc>
              <w:tc>
                <w:tcPr>
                  <w:tcW w:w="1023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4 </w:t>
                  </w: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  <w:t>мм</w:t>
                  </w:r>
                </w:p>
              </w:tc>
            </w:tr>
            <w:tr w:rsidR="00AB5227" w:rsidRPr="00284C62" w:rsidTr="00AB5227">
              <w:trPr>
                <w:trHeight w:val="413"/>
              </w:trPr>
              <w:tc>
                <w:tcPr>
                  <w:tcW w:w="390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</w:pP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en-US" w:eastAsia="ru-RU"/>
                    </w:rPr>
                    <w:t>b</w:t>
                  </w:r>
                </w:p>
              </w:tc>
              <w:tc>
                <w:tcPr>
                  <w:tcW w:w="1023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</w:pP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  <w:t>0</w:t>
                  </w: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vertAlign w:val="superscript"/>
                      <w:lang w:val="uk-UA" w:eastAsia="ru-RU"/>
                    </w:rPr>
                    <w:t>+2</w:t>
                  </w: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  <w:t>мм</w:t>
                  </w:r>
                </w:p>
              </w:tc>
            </w:tr>
          </w:tbl>
          <w:p w:rsidR="00AB5227" w:rsidRPr="00284C62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B5227" w:rsidRPr="00284C62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Сборка выполняется на прихватках</w:t>
            </w:r>
            <w:r w:rsidRPr="00284C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AB5227" w:rsidRPr="00284C62" w:rsidRDefault="00AB5227" w:rsidP="00AB5227">
      <w:pPr>
        <w:spacing w:after="0" w:line="240" w:lineRule="auto"/>
      </w:pPr>
    </w:p>
    <w:p w:rsidR="00AB5227" w:rsidRPr="00284C62" w:rsidRDefault="00AB5227" w:rsidP="00AB522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284C62">
        <w:rPr>
          <w:rFonts w:ascii="Times New Roman" w:eastAsia="Times New Roman" w:hAnsi="Times New Roman"/>
          <w:sz w:val="24"/>
          <w:szCs w:val="24"/>
          <w:lang w:eastAsia="ru-RU"/>
        </w:rPr>
        <w:t xml:space="preserve">      2.</w:t>
      </w:r>
      <w:r w:rsidRPr="00284C62">
        <w:rPr>
          <w:rFonts w:ascii="Times New Roman" w:eastAsia="Times New Roman" w:hAnsi="Times New Roman"/>
          <w:sz w:val="24"/>
          <w:szCs w:val="24"/>
          <w:u w:val="single"/>
          <w:lang w:val="uk-UA" w:eastAsia="ru-RU"/>
        </w:rPr>
        <w:t xml:space="preserve"> Сборка на прихватках</w:t>
      </w:r>
      <w:r w:rsidRPr="00284C62">
        <w:rPr>
          <w:rFonts w:ascii="Times New Roman" w:hAnsi="Times New Roman"/>
          <w:sz w:val="24"/>
          <w:szCs w:val="24"/>
        </w:rPr>
        <w:t xml:space="preserve"> пластин </w:t>
      </w: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из сталей </w:t>
      </w:r>
      <w:r w:rsidRPr="00284C62">
        <w:rPr>
          <w:rFonts w:ascii="Times New Roman" w:eastAsia="Times New Roman" w:hAnsi="Times New Roman"/>
          <w:sz w:val="24"/>
          <w:szCs w:val="24"/>
          <w:lang w:val="en-US" w:eastAsia="ru-RU"/>
        </w:rPr>
        <w:t>S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= 4мм 250</w:t>
      </w: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мм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х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2</w:t>
      </w: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5мм внахлест.</w:t>
      </w:r>
    </w:p>
    <w:p w:rsidR="00AB5227" w:rsidRPr="00284C62" w:rsidRDefault="00AB5227" w:rsidP="00AB5227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Сварное соединение  Н1  положение горизонтальное </w:t>
      </w:r>
      <w:r w:rsidRPr="00284C62">
        <w:rPr>
          <w:rFonts w:ascii="Times New Roman" w:hAnsi="Times New Roman"/>
          <w:sz w:val="24"/>
          <w:szCs w:val="24"/>
        </w:rPr>
        <w:t xml:space="preserve">( </w:t>
      </w:r>
      <w:r w:rsidRPr="00284C62">
        <w:rPr>
          <w:rFonts w:ascii="Times New Roman" w:hAnsi="Times New Roman"/>
          <w:sz w:val="24"/>
          <w:szCs w:val="24"/>
          <w:lang w:val="en-US"/>
        </w:rPr>
        <w:t>MMA</w:t>
      </w:r>
      <w:r w:rsidRPr="00284C62">
        <w:rPr>
          <w:rFonts w:ascii="Times New Roman" w:hAnsi="Times New Roman"/>
          <w:sz w:val="24"/>
          <w:szCs w:val="24"/>
        </w:rPr>
        <w:t>)</w:t>
      </w:r>
    </w:p>
    <w:p w:rsidR="00AB5227" w:rsidRDefault="00AB5227" w:rsidP="00AB5227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Кол-во  прихваток -6шт. Длина прихватки 5мм </w:t>
      </w:r>
      <w:r w:rsidRPr="00EE6E6F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±1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.С равным расстояние между прихватками</w:t>
      </w:r>
    </w:p>
    <w:p w:rsidR="00AB5227" w:rsidRPr="00284C62" w:rsidRDefault="00AB5227" w:rsidP="00AB522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4536" w:type="dxa"/>
        <w:tblInd w:w="2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</w:tblGrid>
      <w:tr w:rsidR="00AB5227" w:rsidRPr="00284C62" w:rsidTr="00AB5227">
        <w:trPr>
          <w:trHeight w:val="64"/>
        </w:trPr>
        <w:tc>
          <w:tcPr>
            <w:tcW w:w="4536" w:type="dxa"/>
          </w:tcPr>
          <w:p w:rsidR="00AB5227" w:rsidRPr="00284C62" w:rsidRDefault="00AB5227" w:rsidP="00AB5227">
            <w:pPr>
              <w:spacing w:after="0" w:line="240" w:lineRule="auto"/>
              <w:ind w:left="-87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B5227" w:rsidRPr="00284C62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81275" cy="1533525"/>
                  <wp:effectExtent l="19050" t="0" r="9525" b="0"/>
                  <wp:docPr id="20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1275" cy="1533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tbl>
            <w:tblPr>
              <w:tblpPr w:leftFromText="180" w:rightFromText="180" w:vertAnchor="text" w:horzAnchor="page" w:tblpX="2330" w:tblpY="-205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88"/>
              <w:gridCol w:w="1275"/>
            </w:tblGrid>
            <w:tr w:rsidR="00AB5227" w:rsidRPr="00284C62" w:rsidTr="00AB5227">
              <w:trPr>
                <w:trHeight w:val="419"/>
              </w:trPr>
              <w:tc>
                <w:tcPr>
                  <w:tcW w:w="988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en-US" w:eastAsia="ru-RU"/>
                    </w:rPr>
                    <w:t>S</w:t>
                  </w: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  <w:t>=</w:t>
                  </w: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en-US" w:eastAsia="ru-RU"/>
                    </w:rPr>
                    <w:t>S</w:t>
                  </w: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275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4 </w:t>
                  </w: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  <w:t>мм</w:t>
                  </w:r>
                </w:p>
              </w:tc>
            </w:tr>
            <w:tr w:rsidR="00AB5227" w:rsidRPr="00284C62" w:rsidTr="00AB5227">
              <w:trPr>
                <w:trHeight w:val="128"/>
              </w:trPr>
              <w:tc>
                <w:tcPr>
                  <w:tcW w:w="988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</w:pP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en-US" w:eastAsia="ru-RU"/>
                    </w:rPr>
                    <w:t>B</w:t>
                  </w:r>
                </w:p>
              </w:tc>
              <w:tc>
                <w:tcPr>
                  <w:tcW w:w="1275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</w:pP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  <w:t>15</w:t>
                  </w:r>
                </w:p>
              </w:tc>
            </w:tr>
            <w:tr w:rsidR="00AB5227" w:rsidRPr="00284C62" w:rsidTr="00AB5227">
              <w:trPr>
                <w:trHeight w:val="270"/>
              </w:trPr>
              <w:tc>
                <w:tcPr>
                  <w:tcW w:w="988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</w:pP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en-US" w:eastAsia="ru-RU"/>
                    </w:rPr>
                    <w:t>b</w:t>
                  </w:r>
                </w:p>
              </w:tc>
              <w:tc>
                <w:tcPr>
                  <w:tcW w:w="1275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</w:pP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  <w:t xml:space="preserve">1 </w:t>
                  </w: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vertAlign w:val="superscript"/>
                      <w:lang w:val="uk-UA" w:eastAsia="ru-RU"/>
                    </w:rPr>
                    <w:t>-1</w:t>
                  </w: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  <w:t>мм</w:t>
                  </w:r>
                </w:p>
              </w:tc>
            </w:tr>
          </w:tbl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Сборка выполняется на прихватках</w:t>
            </w:r>
          </w:p>
        </w:tc>
      </w:tr>
    </w:tbl>
    <w:p w:rsidR="00AB5227" w:rsidRPr="006A74A9" w:rsidRDefault="00AB5227" w:rsidP="00AB522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B5227" w:rsidRPr="006A74A9" w:rsidRDefault="00AB5227" w:rsidP="00AB522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6A74A9">
        <w:rPr>
          <w:rFonts w:ascii="Times New Roman" w:hAnsi="Times New Roman"/>
          <w:sz w:val="24"/>
          <w:szCs w:val="24"/>
          <w:u w:val="single"/>
        </w:rPr>
        <w:t>второй вариант</w:t>
      </w:r>
    </w:p>
    <w:p w:rsidR="00AB5227" w:rsidRDefault="00AB5227" w:rsidP="00AB522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6A74A9">
        <w:rPr>
          <w:rFonts w:ascii="Times New Roman" w:hAnsi="Times New Roman"/>
          <w:sz w:val="24"/>
          <w:szCs w:val="24"/>
          <w:u w:val="single"/>
        </w:rPr>
        <w:t>задание№1</w:t>
      </w:r>
    </w:p>
    <w:p w:rsidR="00AB5227" w:rsidRDefault="00AB5227" w:rsidP="00AB522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AB5227" w:rsidRPr="00853F7A" w:rsidRDefault="00AB5227" w:rsidP="00AB5227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53F7A">
        <w:rPr>
          <w:rFonts w:ascii="Times New Roman" w:eastAsia="Times New Roman" w:hAnsi="Times New Roman"/>
          <w:bCs/>
          <w:sz w:val="24"/>
          <w:szCs w:val="24"/>
          <w:lang w:eastAsia="ru-RU"/>
        </w:rPr>
        <w:t>Условия выполнения задания</w:t>
      </w:r>
    </w:p>
    <w:p w:rsidR="00AB5227" w:rsidRPr="00853F7A" w:rsidRDefault="00AB5227" w:rsidP="00AB5227">
      <w:pPr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0"/>
          <w:lang w:eastAsia="ru-RU"/>
        </w:rPr>
      </w:pPr>
      <w:r w:rsidRPr="00853F7A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Pr="00853F7A">
        <w:rPr>
          <w:rFonts w:ascii="Times New Roman" w:eastAsia="Times New Roman" w:hAnsi="Times New Roman"/>
          <w:bCs/>
          <w:sz w:val="24"/>
          <w:szCs w:val="20"/>
          <w:lang w:eastAsia="ru-RU"/>
        </w:rPr>
        <w:t xml:space="preserve">Место выполнения – </w:t>
      </w:r>
      <w:r>
        <w:rPr>
          <w:rFonts w:ascii="Times New Roman" w:eastAsia="Times New Roman" w:hAnsi="Times New Roman"/>
          <w:bCs/>
          <w:sz w:val="24"/>
          <w:szCs w:val="20"/>
          <w:lang w:eastAsia="ru-RU"/>
        </w:rPr>
        <w:t>Слесарный цех. уч.мастерских, сварочный цех. уч.мастерских.</w:t>
      </w:r>
    </w:p>
    <w:p w:rsidR="00AB5227" w:rsidRPr="00853F7A" w:rsidRDefault="00AB5227" w:rsidP="00AB5227">
      <w:pPr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0"/>
          <w:lang w:eastAsia="ru-RU"/>
        </w:rPr>
      </w:pPr>
      <w:r w:rsidRPr="00853F7A">
        <w:rPr>
          <w:rFonts w:ascii="Times New Roman" w:eastAsia="Times New Roman" w:hAnsi="Times New Roman"/>
          <w:bCs/>
          <w:sz w:val="24"/>
          <w:szCs w:val="20"/>
          <w:lang w:eastAsia="ru-RU"/>
        </w:rPr>
        <w:t xml:space="preserve">2.Максимальное время выполнения – </w:t>
      </w:r>
      <w:r>
        <w:rPr>
          <w:rFonts w:ascii="Times New Roman" w:eastAsia="Times New Roman" w:hAnsi="Times New Roman"/>
          <w:bCs/>
          <w:sz w:val="24"/>
          <w:szCs w:val="20"/>
          <w:lang w:eastAsia="ru-RU"/>
        </w:rPr>
        <w:t>90</w:t>
      </w:r>
      <w:r w:rsidRPr="00853F7A">
        <w:rPr>
          <w:rFonts w:ascii="Times New Roman" w:eastAsia="Times New Roman" w:hAnsi="Times New Roman"/>
          <w:bCs/>
          <w:sz w:val="24"/>
          <w:szCs w:val="20"/>
          <w:lang w:eastAsia="ru-RU"/>
        </w:rPr>
        <w:t xml:space="preserve"> минут </w:t>
      </w:r>
    </w:p>
    <w:p w:rsidR="00AB5227" w:rsidRPr="006A74A9" w:rsidRDefault="00AB5227" w:rsidP="00AB5227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tbl>
      <w:tblPr>
        <w:tblW w:w="9304" w:type="dxa"/>
        <w:tblInd w:w="-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12"/>
        <w:gridCol w:w="5292"/>
      </w:tblGrid>
      <w:tr w:rsidR="00AB5227" w:rsidRPr="006A74A9" w:rsidTr="00AB5227">
        <w:trPr>
          <w:trHeight w:val="261"/>
        </w:trPr>
        <w:tc>
          <w:tcPr>
            <w:tcW w:w="4012" w:type="dxa"/>
          </w:tcPr>
          <w:p w:rsidR="00AB5227" w:rsidRPr="006A74A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4A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5292" w:type="dxa"/>
          </w:tcPr>
          <w:p w:rsidR="00AB5227" w:rsidRPr="006A74A9" w:rsidRDefault="00AB5227" w:rsidP="00AB5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4A9">
              <w:rPr>
                <w:rFonts w:ascii="Times New Roman" w:hAnsi="Times New Roman"/>
                <w:sz w:val="24"/>
                <w:szCs w:val="24"/>
              </w:rPr>
              <w:t>Количество операций и приемов</w:t>
            </w:r>
          </w:p>
        </w:tc>
      </w:tr>
      <w:tr w:rsidR="00AB5227" w:rsidRPr="006A74A9" w:rsidTr="00AB5227">
        <w:tc>
          <w:tcPr>
            <w:tcW w:w="4012" w:type="dxa"/>
          </w:tcPr>
          <w:p w:rsidR="00AB5227" w:rsidRPr="00DF3CDA" w:rsidRDefault="00AB5227" w:rsidP="00AB5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Разметка окружности(d-120). Построение шестигранника.</w:t>
            </w:r>
          </w:p>
          <w:p w:rsidR="00AB5227" w:rsidRPr="006A74A9" w:rsidRDefault="00AB5227" w:rsidP="00AB5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286000" cy="1952625"/>
                  <wp:effectExtent l="19050" t="0" r="0" b="0"/>
                  <wp:docPr id="23" name="Рисунок 46" descr="http://www.studfiles.ru/html/2706/821/html_V0ps9lX3fm.cSPR/htmlconvd-36vNdf_html_m7a034c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6" descr="http://www.studfiles.ru/html/2706/821/html_V0ps9lX3fm.cSPR/htmlconvd-36vNdf_html_m7a034c2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 l="490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952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2" w:type="dxa"/>
          </w:tcPr>
          <w:p w:rsidR="00AB5227" w:rsidRPr="006A74A9" w:rsidRDefault="00AB5227" w:rsidP="00AB5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4A9">
              <w:rPr>
                <w:rFonts w:ascii="Times New Roman" w:hAnsi="Times New Roman"/>
                <w:sz w:val="24"/>
                <w:szCs w:val="24"/>
              </w:rPr>
              <w:lastRenderedPageBreak/>
              <w:t>1. Организовать рабочие место</w:t>
            </w:r>
          </w:p>
          <w:p w:rsidR="00AB5227" w:rsidRPr="006A74A9" w:rsidRDefault="00AB5227" w:rsidP="00AB5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4A9">
              <w:rPr>
                <w:rFonts w:ascii="Times New Roman" w:hAnsi="Times New Roman"/>
                <w:sz w:val="24"/>
                <w:szCs w:val="24"/>
              </w:rPr>
              <w:t>2 .Подготовить инструмент</w:t>
            </w:r>
          </w:p>
          <w:p w:rsidR="00AB5227" w:rsidRPr="00EC052F" w:rsidRDefault="00AB5227" w:rsidP="00AB5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EC052F">
              <w:rPr>
                <w:rFonts w:ascii="Times New Roman" w:hAnsi="Times New Roman"/>
                <w:sz w:val="24"/>
                <w:szCs w:val="24"/>
              </w:rPr>
              <w:t xml:space="preserve"> Подготовить поверхность заготовки к разметке. </w:t>
            </w:r>
          </w:p>
          <w:p w:rsidR="00AB5227" w:rsidRPr="00EC052F" w:rsidRDefault="00AB5227" w:rsidP="00AB5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EC052F">
              <w:rPr>
                <w:rFonts w:ascii="Times New Roman" w:hAnsi="Times New Roman"/>
                <w:sz w:val="24"/>
                <w:szCs w:val="24"/>
              </w:rPr>
              <w:t xml:space="preserve">. Наметить и накернить центр O окружности и провести из него с помощью разметочного </w:t>
            </w:r>
            <w:r w:rsidRPr="00EC052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циркуля окружность. </w:t>
            </w:r>
          </w:p>
          <w:p w:rsidR="00AB5227" w:rsidRPr="00EC052F" w:rsidRDefault="00AB5227" w:rsidP="00AB5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EC052F">
              <w:rPr>
                <w:rFonts w:ascii="Times New Roman" w:hAnsi="Times New Roman"/>
                <w:sz w:val="24"/>
                <w:szCs w:val="24"/>
              </w:rPr>
              <w:t xml:space="preserve">. Провести диаметр 1-4. </w:t>
            </w:r>
          </w:p>
          <w:p w:rsidR="00AB5227" w:rsidRPr="00EC052F" w:rsidRDefault="00AB5227" w:rsidP="00AB5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EC052F">
              <w:rPr>
                <w:rFonts w:ascii="Times New Roman" w:hAnsi="Times New Roman"/>
                <w:sz w:val="24"/>
                <w:szCs w:val="24"/>
              </w:rPr>
              <w:t xml:space="preserve">. Из точек 1 и 4 прочертить дуги радиусом данной окружности, которые пересекут ее в точках 6, 2, 3 и 5. Точки 1, 2, 3, 4, 5 и 6 делят окружность на шесть равных частей. </w:t>
            </w:r>
          </w:p>
          <w:p w:rsidR="00AB5227" w:rsidRDefault="00AB5227" w:rsidP="00AB5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EC052F">
              <w:rPr>
                <w:rFonts w:ascii="Times New Roman" w:hAnsi="Times New Roman"/>
                <w:sz w:val="24"/>
                <w:szCs w:val="24"/>
              </w:rPr>
              <w:t>. Соединив рисками эти точки, получим шестиугольник.</w:t>
            </w:r>
          </w:p>
          <w:p w:rsidR="00AB5227" w:rsidRPr="007C7516" w:rsidRDefault="00AB5227" w:rsidP="00AB52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8.</w:t>
            </w:r>
            <w:r w:rsidRPr="005B60B1">
              <w:rPr>
                <w:rFonts w:ascii="Times New Roman" w:hAnsi="Times New Roman"/>
                <w:sz w:val="24"/>
              </w:rPr>
              <w:t xml:space="preserve"> </w:t>
            </w:r>
            <w:r w:rsidRPr="006A7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Провести визуальный контроль</w:t>
            </w:r>
          </w:p>
        </w:tc>
      </w:tr>
    </w:tbl>
    <w:p w:rsidR="00AB5227" w:rsidRPr="006A74A9" w:rsidRDefault="00AB5227" w:rsidP="00AB522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AB5227" w:rsidRDefault="00AB5227" w:rsidP="00AB522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6A74A9">
        <w:rPr>
          <w:rFonts w:ascii="Times New Roman" w:hAnsi="Times New Roman"/>
          <w:sz w:val="24"/>
          <w:szCs w:val="24"/>
          <w:u w:val="single"/>
        </w:rPr>
        <w:t>задание№2</w:t>
      </w:r>
    </w:p>
    <w:p w:rsidR="00AB5227" w:rsidRPr="00284C62" w:rsidRDefault="00AB5227" w:rsidP="00AB5227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84C62">
        <w:rPr>
          <w:rFonts w:ascii="Times New Roman" w:eastAsia="Times New Roman" w:hAnsi="Times New Roman"/>
          <w:bCs/>
          <w:sz w:val="24"/>
          <w:szCs w:val="24"/>
          <w:lang w:eastAsia="ru-RU"/>
        </w:rPr>
        <w:t>Текст задания:</w:t>
      </w:r>
    </w:p>
    <w:p w:rsidR="00AB5227" w:rsidRPr="00284C62" w:rsidRDefault="00AB5227" w:rsidP="00AB5227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284C62">
        <w:rPr>
          <w:rFonts w:ascii="Times New Roman" w:hAnsi="Times New Roman"/>
          <w:sz w:val="24"/>
          <w:szCs w:val="24"/>
        </w:rPr>
        <w:t xml:space="preserve">№ 1 Сборка на прихватках   пластин из стали </w:t>
      </w:r>
      <w:r w:rsidRPr="00284C62">
        <w:rPr>
          <w:rFonts w:ascii="Times New Roman" w:hAnsi="Times New Roman"/>
          <w:sz w:val="24"/>
          <w:szCs w:val="24"/>
          <w:lang w:val="en-US"/>
        </w:rPr>
        <w:t>S</w:t>
      </w:r>
      <w:r>
        <w:rPr>
          <w:rFonts w:ascii="Times New Roman" w:hAnsi="Times New Roman"/>
          <w:sz w:val="24"/>
          <w:szCs w:val="24"/>
        </w:rPr>
        <w:t>= 4мм  2</w:t>
      </w:r>
      <w:r w:rsidRPr="00284C62">
        <w:rPr>
          <w:rFonts w:ascii="Times New Roman" w:hAnsi="Times New Roman"/>
          <w:sz w:val="24"/>
          <w:szCs w:val="24"/>
        </w:rPr>
        <w:t>50мм</w:t>
      </w:r>
      <w:r>
        <w:rPr>
          <w:rFonts w:ascii="Times New Roman" w:hAnsi="Times New Roman"/>
          <w:sz w:val="24"/>
          <w:szCs w:val="24"/>
        </w:rPr>
        <w:t xml:space="preserve"> х  2</w:t>
      </w:r>
      <w:r w:rsidRPr="00284C62">
        <w:rPr>
          <w:rFonts w:ascii="Times New Roman" w:hAnsi="Times New Roman"/>
          <w:sz w:val="24"/>
          <w:szCs w:val="24"/>
        </w:rPr>
        <w:t>5мм встык.</w:t>
      </w:r>
    </w:p>
    <w:p w:rsidR="00AB5227" w:rsidRPr="00284C62" w:rsidRDefault="00AB5227" w:rsidP="00AB5227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284C62">
        <w:rPr>
          <w:rFonts w:ascii="Times New Roman" w:hAnsi="Times New Roman"/>
          <w:sz w:val="24"/>
          <w:szCs w:val="24"/>
        </w:rPr>
        <w:t xml:space="preserve"> Соединение С2 в нижнем положении ( </w:t>
      </w:r>
      <w:r w:rsidRPr="00284C62">
        <w:rPr>
          <w:rFonts w:ascii="Times New Roman" w:hAnsi="Times New Roman"/>
          <w:sz w:val="24"/>
          <w:szCs w:val="24"/>
          <w:lang w:val="en-US"/>
        </w:rPr>
        <w:t>MMA</w:t>
      </w:r>
      <w:r w:rsidRPr="00284C62">
        <w:rPr>
          <w:rFonts w:ascii="Times New Roman" w:hAnsi="Times New Roman"/>
          <w:sz w:val="24"/>
          <w:szCs w:val="24"/>
        </w:rPr>
        <w:t>)</w:t>
      </w:r>
    </w:p>
    <w:p w:rsidR="00AB5227" w:rsidRDefault="00AB5227" w:rsidP="00AB5227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Кол-во  прихваток -6шт. Длина прихватки 5мм </w:t>
      </w:r>
      <w:r w:rsidRPr="00EE6E6F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±1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.С равным расстояние между прихватками. </w:t>
      </w:r>
    </w:p>
    <w:p w:rsidR="00AB5227" w:rsidRDefault="00AB5227" w:rsidP="00AB5227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AB5227" w:rsidRPr="00864793" w:rsidRDefault="00AB5227" w:rsidP="00AB522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5227" w:rsidRPr="00284C62" w:rsidRDefault="00AB5227" w:rsidP="00AB5227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tbl>
      <w:tblPr>
        <w:tblW w:w="4536" w:type="dxa"/>
        <w:tblInd w:w="2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</w:tblGrid>
      <w:tr w:rsidR="00AB5227" w:rsidRPr="00284C62" w:rsidTr="00AB5227">
        <w:trPr>
          <w:trHeight w:val="405"/>
        </w:trPr>
        <w:tc>
          <w:tcPr>
            <w:tcW w:w="4536" w:type="dxa"/>
            <w:vAlign w:val="center"/>
          </w:tcPr>
          <w:p w:rsidR="00AB5227" w:rsidRPr="00284C62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Тип и конструкция соединения (эскиз)</w:t>
            </w:r>
          </w:p>
        </w:tc>
      </w:tr>
      <w:tr w:rsidR="00AB5227" w:rsidRPr="00284C62" w:rsidTr="00AB5227">
        <w:trPr>
          <w:trHeight w:val="3788"/>
        </w:trPr>
        <w:tc>
          <w:tcPr>
            <w:tcW w:w="4536" w:type="dxa"/>
          </w:tcPr>
          <w:p w:rsidR="00AB5227" w:rsidRPr="00284C62" w:rsidRDefault="00AB5227" w:rsidP="00AB5227">
            <w:pPr>
              <w:spacing w:after="0" w:line="240" w:lineRule="auto"/>
              <w:ind w:left="-87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  </w:t>
            </w:r>
          </w:p>
          <w:p w:rsidR="00AB5227" w:rsidRPr="00284C62" w:rsidRDefault="00AB5227" w:rsidP="00AB5227">
            <w:pPr>
              <w:spacing w:after="0" w:line="240" w:lineRule="auto"/>
              <w:ind w:left="-87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57350" cy="1114425"/>
                  <wp:effectExtent l="19050" t="0" r="0" b="0"/>
                  <wp:docPr id="2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114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</w:p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tbl>
            <w:tblPr>
              <w:tblpPr w:leftFromText="180" w:rightFromText="180" w:vertAnchor="text" w:horzAnchor="page" w:tblpX="2761" w:tblpY="-205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90"/>
              <w:gridCol w:w="1023"/>
            </w:tblGrid>
            <w:tr w:rsidR="00AB5227" w:rsidRPr="00284C62" w:rsidTr="00AB5227">
              <w:trPr>
                <w:trHeight w:val="419"/>
              </w:trPr>
              <w:tc>
                <w:tcPr>
                  <w:tcW w:w="390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</w:pP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en-US" w:eastAsia="ru-RU"/>
                    </w:rPr>
                    <w:t>S</w:t>
                  </w:r>
                </w:p>
              </w:tc>
              <w:tc>
                <w:tcPr>
                  <w:tcW w:w="1023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</w:pP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4</w:t>
                  </w: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  <w:t>мм</w:t>
                  </w:r>
                </w:p>
              </w:tc>
            </w:tr>
            <w:tr w:rsidR="00AB5227" w:rsidRPr="00284C62" w:rsidTr="00AB5227">
              <w:trPr>
                <w:trHeight w:val="413"/>
              </w:trPr>
              <w:tc>
                <w:tcPr>
                  <w:tcW w:w="390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</w:pP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en-US" w:eastAsia="ru-RU"/>
                    </w:rPr>
                    <w:t>b</w:t>
                  </w:r>
                </w:p>
              </w:tc>
              <w:tc>
                <w:tcPr>
                  <w:tcW w:w="1023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</w:pP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  <w:t>1</w:t>
                  </w: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vertAlign w:val="superscript"/>
                      <w:lang w:eastAsia="ru-RU"/>
                    </w:rPr>
                    <w:t>+</w:t>
                  </w: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vertAlign w:val="superscript"/>
                      <w:lang w:val="uk-UA" w:eastAsia="ru-RU"/>
                    </w:rPr>
                    <w:t>1</w:t>
                  </w: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  <w:t>мм</w:t>
                  </w:r>
                </w:p>
              </w:tc>
            </w:tr>
          </w:tbl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Сборка выполняется на прихватках</w:t>
            </w:r>
            <w:r w:rsidRPr="00284C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AB5227" w:rsidRPr="00284C62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AB5227" w:rsidRDefault="00AB5227" w:rsidP="00AB52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5227" w:rsidRDefault="00AB5227" w:rsidP="00AB52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5227" w:rsidRPr="00284C62" w:rsidRDefault="00AB5227" w:rsidP="00AB522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C7516">
        <w:rPr>
          <w:rFonts w:ascii="Times New Roman" w:eastAsia="Times New Roman" w:hAnsi="Times New Roman"/>
          <w:sz w:val="24"/>
          <w:szCs w:val="24"/>
          <w:lang w:eastAsia="ru-RU"/>
        </w:rPr>
        <w:t xml:space="preserve">№ 2 </w:t>
      </w:r>
      <w:r w:rsidRPr="007C7516">
        <w:rPr>
          <w:rFonts w:ascii="Times New Roman" w:eastAsia="Times New Roman" w:hAnsi="Times New Roman"/>
          <w:sz w:val="24"/>
          <w:szCs w:val="24"/>
          <w:lang w:val="uk-UA" w:eastAsia="ru-RU"/>
        </w:rPr>
        <w:t>Сборка  на прихватках</w:t>
      </w:r>
      <w:r w:rsidRPr="00284C62">
        <w:rPr>
          <w:rFonts w:ascii="Times New Roman" w:hAnsi="Times New Roman"/>
          <w:sz w:val="24"/>
          <w:szCs w:val="24"/>
        </w:rPr>
        <w:t xml:space="preserve"> пластин из сталей </w:t>
      </w:r>
      <w:r w:rsidRPr="00284C62">
        <w:rPr>
          <w:rFonts w:ascii="Times New Roman" w:eastAsia="Times New Roman" w:hAnsi="Times New Roman"/>
          <w:sz w:val="24"/>
          <w:szCs w:val="24"/>
          <w:lang w:val="en-US" w:eastAsia="ru-RU"/>
        </w:rPr>
        <w:t>S</w:t>
      </w: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=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4 </w:t>
      </w: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мм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250 </w:t>
      </w: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мм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х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25</w:t>
      </w: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мм</w:t>
      </w:r>
      <w:r w:rsidRPr="00284C62">
        <w:rPr>
          <w:rFonts w:ascii="Times New Roman" w:hAnsi="Times New Roman"/>
          <w:sz w:val="24"/>
          <w:szCs w:val="24"/>
        </w:rPr>
        <w:t xml:space="preserve"> в угол. </w:t>
      </w:r>
    </w:p>
    <w:p w:rsidR="00AB5227" w:rsidRPr="00284C62" w:rsidRDefault="00AB5227" w:rsidP="00AB522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84C62">
        <w:rPr>
          <w:rFonts w:ascii="Times New Roman" w:hAnsi="Times New Roman"/>
          <w:sz w:val="24"/>
          <w:szCs w:val="24"/>
        </w:rPr>
        <w:t xml:space="preserve">Соединение У5,  положение нижнее. </w:t>
      </w: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(</w:t>
      </w:r>
      <w:r w:rsidRPr="00284C62">
        <w:rPr>
          <w:rFonts w:ascii="Times New Roman" w:eastAsia="Times New Roman" w:hAnsi="Times New Roman"/>
          <w:sz w:val="24"/>
          <w:szCs w:val="24"/>
          <w:lang w:val="en-US" w:eastAsia="ru-RU"/>
        </w:rPr>
        <w:t>MMA</w:t>
      </w: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)</w:t>
      </w:r>
    </w:p>
    <w:p w:rsidR="00AB5227" w:rsidRPr="00864793" w:rsidRDefault="00AB5227" w:rsidP="00AB522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Длина прихватки 5мм </w:t>
      </w:r>
      <w:r w:rsidRPr="00EE6E6F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±1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.Расстояние между прихватками 50мм </w:t>
      </w:r>
      <w:r w:rsidRPr="00EE6E6F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±1</w:t>
      </w:r>
    </w:p>
    <w:p w:rsidR="00AB5227" w:rsidRPr="00284C62" w:rsidRDefault="00AB5227" w:rsidP="00AB522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4819" w:type="dxa"/>
        <w:tblInd w:w="28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9"/>
      </w:tblGrid>
      <w:tr w:rsidR="00AB5227" w:rsidRPr="00284C62" w:rsidTr="00AB5227">
        <w:trPr>
          <w:trHeight w:val="4394"/>
        </w:trPr>
        <w:tc>
          <w:tcPr>
            <w:tcW w:w="4819" w:type="dxa"/>
          </w:tcPr>
          <w:p w:rsidR="00AB5227" w:rsidRPr="00284C62" w:rsidRDefault="00AB5227" w:rsidP="00AB5227">
            <w:pPr>
              <w:spacing w:after="0" w:line="240" w:lineRule="auto"/>
              <w:ind w:left="-87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4C62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  </w:t>
            </w:r>
          </w:p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47850" cy="1533525"/>
                  <wp:effectExtent l="19050" t="0" r="0" b="0"/>
                  <wp:docPr id="2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1533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pPr w:leftFromText="180" w:rightFromText="180" w:vertAnchor="text" w:horzAnchor="page" w:tblpX="2309" w:tblpY="23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129"/>
              <w:gridCol w:w="1276"/>
            </w:tblGrid>
            <w:tr w:rsidR="00AB5227" w:rsidRPr="00284C62" w:rsidTr="00AB5227">
              <w:trPr>
                <w:trHeight w:val="419"/>
              </w:trPr>
              <w:tc>
                <w:tcPr>
                  <w:tcW w:w="1129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284C62">
                    <w:rPr>
                      <w:rFonts w:ascii="Times New Roman" w:hAnsi="Times New Roman"/>
                      <w:b/>
                      <w:sz w:val="24"/>
                      <w:szCs w:val="24"/>
                      <w:lang w:val="en-US" w:eastAsia="ru-RU"/>
                    </w:rPr>
                    <w:t>S</w:t>
                  </w:r>
                  <w:r w:rsidRPr="00284C62">
                    <w:rPr>
                      <w:rFonts w:ascii="Times New Roman" w:hAnsi="Times New Roman"/>
                      <w:b/>
                      <w:sz w:val="24"/>
                      <w:szCs w:val="24"/>
                      <w:lang w:val="uk-UA" w:eastAsia="ru-RU"/>
                    </w:rPr>
                    <w:t>=</w:t>
                  </w:r>
                  <w:r w:rsidRPr="00284C62">
                    <w:rPr>
                      <w:rFonts w:ascii="Times New Roman" w:hAnsi="Times New Roman"/>
                      <w:b/>
                      <w:sz w:val="24"/>
                      <w:szCs w:val="24"/>
                      <w:lang w:val="en-US" w:eastAsia="ru-RU"/>
                    </w:rPr>
                    <w:t>S</w:t>
                  </w:r>
                  <w:r w:rsidRPr="00284C62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276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uk-UA"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4 </w:t>
                  </w:r>
                  <w:r w:rsidRPr="00284C62">
                    <w:rPr>
                      <w:rFonts w:ascii="Times New Roman" w:hAnsi="Times New Roman"/>
                      <w:b/>
                      <w:sz w:val="24"/>
                      <w:szCs w:val="24"/>
                      <w:lang w:val="uk-UA" w:eastAsia="ru-RU"/>
                    </w:rPr>
                    <w:t>мм</w:t>
                  </w:r>
                </w:p>
              </w:tc>
            </w:tr>
            <w:tr w:rsidR="00AB5227" w:rsidRPr="00284C62" w:rsidTr="00AB5227">
              <w:trPr>
                <w:trHeight w:val="413"/>
              </w:trPr>
              <w:tc>
                <w:tcPr>
                  <w:tcW w:w="1129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uk-UA" w:eastAsia="ru-RU"/>
                    </w:rPr>
                  </w:pPr>
                  <w:r w:rsidRPr="00284C62">
                    <w:rPr>
                      <w:rFonts w:ascii="Times New Roman" w:hAnsi="Times New Roman"/>
                      <w:b/>
                      <w:sz w:val="24"/>
                      <w:szCs w:val="24"/>
                      <w:lang w:val="en-US" w:eastAsia="ru-RU"/>
                    </w:rPr>
                    <w:t>b</w:t>
                  </w:r>
                </w:p>
              </w:tc>
              <w:tc>
                <w:tcPr>
                  <w:tcW w:w="1276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uk-UA" w:eastAsia="ru-RU"/>
                    </w:rPr>
                  </w:pPr>
                  <w:r w:rsidRPr="00284C62">
                    <w:rPr>
                      <w:rFonts w:ascii="Times New Roman" w:hAnsi="Times New Roman"/>
                      <w:b/>
                      <w:sz w:val="24"/>
                      <w:szCs w:val="24"/>
                      <w:lang w:val="uk-UA" w:eastAsia="ru-RU"/>
                    </w:rPr>
                    <w:t>1</w:t>
                  </w:r>
                  <w:r w:rsidRPr="00284C62">
                    <w:rPr>
                      <w:rFonts w:ascii="Times New Roman" w:hAnsi="Times New Roman"/>
                      <w:b/>
                      <w:sz w:val="24"/>
                      <w:szCs w:val="24"/>
                      <w:vertAlign w:val="superscript"/>
                      <w:lang w:val="uk-UA" w:eastAsia="ru-RU"/>
                    </w:rPr>
                    <w:t>±1</w:t>
                  </w:r>
                  <w:r w:rsidRPr="00284C62">
                    <w:rPr>
                      <w:rFonts w:ascii="Times New Roman" w:hAnsi="Times New Roman"/>
                      <w:b/>
                      <w:sz w:val="24"/>
                      <w:szCs w:val="24"/>
                      <w:lang w:val="uk-UA" w:eastAsia="ru-RU"/>
                    </w:rPr>
                    <w:t>мм</w:t>
                  </w:r>
                </w:p>
              </w:tc>
            </w:tr>
          </w:tbl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4C62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Сборка выполняется на прихватках</w:t>
            </w:r>
          </w:p>
          <w:p w:rsidR="00AB5227" w:rsidRPr="00284C62" w:rsidRDefault="00AB5227" w:rsidP="00AB5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</w:tbl>
    <w:p w:rsidR="00AB5227" w:rsidRDefault="00AB5227" w:rsidP="00AB52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5227" w:rsidRDefault="00AB5227" w:rsidP="00AB52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5227" w:rsidRDefault="00AB5227" w:rsidP="00AB52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5227" w:rsidRPr="00AB69B7" w:rsidRDefault="00AB5227" w:rsidP="00AB69B7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AB69B7">
        <w:rPr>
          <w:rFonts w:ascii="Times New Roman" w:hAnsi="Times New Roman"/>
          <w:sz w:val="28"/>
          <w:szCs w:val="24"/>
        </w:rPr>
        <w:t>Крит</w:t>
      </w:r>
      <w:r w:rsidR="00AB69B7">
        <w:rPr>
          <w:rFonts w:ascii="Times New Roman" w:hAnsi="Times New Roman"/>
          <w:sz w:val="28"/>
          <w:szCs w:val="24"/>
        </w:rPr>
        <w:t>е</w:t>
      </w:r>
      <w:r w:rsidR="00764A6B">
        <w:rPr>
          <w:rFonts w:ascii="Times New Roman" w:hAnsi="Times New Roman"/>
          <w:sz w:val="28"/>
          <w:szCs w:val="24"/>
        </w:rPr>
        <w:t xml:space="preserve">рии оценки </w:t>
      </w:r>
      <w:r w:rsidRPr="00AB69B7">
        <w:rPr>
          <w:rFonts w:ascii="Times New Roman" w:hAnsi="Times New Roman"/>
          <w:sz w:val="28"/>
          <w:szCs w:val="24"/>
        </w:rPr>
        <w:t>для проведения дифференцированного зачета</w:t>
      </w:r>
    </w:p>
    <w:p w:rsidR="00AB5227" w:rsidRPr="00AB69B7" w:rsidRDefault="00AB5227" w:rsidP="00AB69B7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sz w:val="28"/>
          <w:szCs w:val="24"/>
          <w:lang w:eastAsia="ru-RU"/>
        </w:rPr>
      </w:pPr>
      <w:r w:rsidRPr="00AB69B7">
        <w:rPr>
          <w:rFonts w:ascii="Times New Roman" w:hAnsi="Times New Roman"/>
          <w:sz w:val="28"/>
          <w:szCs w:val="24"/>
        </w:rPr>
        <w:t xml:space="preserve">по модулю </w:t>
      </w:r>
      <w:r w:rsidRPr="00AB69B7">
        <w:rPr>
          <w:rStyle w:val="normaltextrun"/>
          <w:rFonts w:ascii="Times New Roman" w:hAnsi="Times New Roman"/>
          <w:sz w:val="28"/>
          <w:szCs w:val="24"/>
        </w:rPr>
        <w:t xml:space="preserve">УП </w:t>
      </w:r>
      <w:r w:rsidRPr="00AB69B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ПМ.01 Подготовительно-сварочные работы и контроль </w:t>
      </w:r>
      <w:r w:rsidRPr="00AB69B7">
        <w:rPr>
          <w:rFonts w:ascii="Times New Roman" w:eastAsia="Times New Roman" w:hAnsi="Times New Roman"/>
          <w:bCs/>
          <w:sz w:val="28"/>
          <w:szCs w:val="24"/>
          <w:lang w:eastAsia="ru-RU"/>
        </w:rPr>
        <w:t>качества сварных швов после сварки</w:t>
      </w:r>
    </w:p>
    <w:p w:rsidR="00AB5227" w:rsidRPr="00AB69B7" w:rsidRDefault="00AB5227" w:rsidP="00AB52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5227" w:rsidRDefault="00AB5227" w:rsidP="00AB52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10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0"/>
        <w:gridCol w:w="4465"/>
        <w:gridCol w:w="1892"/>
      </w:tblGrid>
      <w:tr w:rsidR="00AB5227" w:rsidRPr="00853F7A" w:rsidTr="00AB5227">
        <w:tc>
          <w:tcPr>
            <w:tcW w:w="3780" w:type="dxa"/>
          </w:tcPr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Предмет(ы) </w:t>
            </w:r>
          </w:p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оценивания</w:t>
            </w:r>
          </w:p>
        </w:tc>
        <w:tc>
          <w:tcPr>
            <w:tcW w:w="4465" w:type="dxa"/>
          </w:tcPr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Объект(ы)</w:t>
            </w:r>
          </w:p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оценивания (заполняется при оценивании компетенций)</w:t>
            </w:r>
          </w:p>
        </w:tc>
        <w:tc>
          <w:tcPr>
            <w:tcW w:w="1892" w:type="dxa"/>
          </w:tcPr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Критерии оценки</w:t>
            </w:r>
          </w:p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B5227" w:rsidRPr="00853F7A" w:rsidTr="00AB5227">
        <w:tc>
          <w:tcPr>
            <w:tcW w:w="10137" w:type="dxa"/>
            <w:gridSpan w:val="3"/>
          </w:tcPr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Задание № 1</w:t>
            </w:r>
          </w:p>
        </w:tc>
      </w:tr>
      <w:tr w:rsidR="00AB5227" w:rsidRPr="00853F7A" w:rsidTr="00AB5227">
        <w:tc>
          <w:tcPr>
            <w:tcW w:w="10137" w:type="dxa"/>
            <w:gridSpan w:val="3"/>
          </w:tcPr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Разметка окружности</w:t>
            </w:r>
            <w:r w:rsidRPr="00B77009">
              <w:rPr>
                <w:rFonts w:ascii="Times New Roman" w:hAnsi="Times New Roman"/>
              </w:rPr>
              <w:t xml:space="preserve">. Построение </w:t>
            </w:r>
            <w:r>
              <w:rPr>
                <w:rFonts w:ascii="Times New Roman" w:hAnsi="Times New Roman"/>
              </w:rPr>
              <w:t xml:space="preserve">шестигранника. </w:t>
            </w:r>
          </w:p>
        </w:tc>
      </w:tr>
      <w:tr w:rsidR="00AB5227" w:rsidRPr="00853F7A" w:rsidTr="00AB5227">
        <w:tc>
          <w:tcPr>
            <w:tcW w:w="3780" w:type="dxa"/>
            <w:vMerge w:val="restart"/>
            <w:vAlign w:val="center"/>
          </w:tcPr>
          <w:p w:rsidR="00AB5227" w:rsidRDefault="00AB5227" w:rsidP="00AB5227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8"/>
              </w:rPr>
              <w:t>ПК1.1</w:t>
            </w:r>
            <w:r w:rsidRPr="000869CF">
              <w:rPr>
                <w:rFonts w:ascii="Times New Roman" w:hAnsi="Times New Roman"/>
                <w:szCs w:val="28"/>
              </w:rPr>
              <w:t>Выполнять типовые слесарные операции, применяемые при подготовке металла к сварке.</w:t>
            </w:r>
          </w:p>
          <w:p w:rsidR="00AB5227" w:rsidRPr="00853F7A" w:rsidRDefault="00AB5227" w:rsidP="00AB5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ПК 1.1. Читать чертежи средней сложности и сложных сварных металлоконструкций.</w:t>
            </w:r>
          </w:p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ПК 1.2. Использовать конструкторскую, нормативно-техническую и производственно-технологическую документацию</w:t>
            </w:r>
          </w:p>
        </w:tc>
        <w:tc>
          <w:tcPr>
            <w:tcW w:w="4465" w:type="dxa"/>
          </w:tcPr>
          <w:p w:rsidR="00AB5227" w:rsidRPr="00B77009" w:rsidRDefault="00AB5227" w:rsidP="00AB522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Организовать рабочее место.</w:t>
            </w:r>
          </w:p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009">
              <w:rPr>
                <w:rFonts w:ascii="Times New Roman" w:hAnsi="Times New Roman"/>
              </w:rPr>
              <w:t>Убрать все мешающее работе</w:t>
            </w:r>
          </w:p>
        </w:tc>
        <w:tc>
          <w:tcPr>
            <w:tcW w:w="1892" w:type="dxa"/>
            <w:vAlign w:val="center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0-</w:t>
            </w:r>
            <w:r w:rsidRPr="00B77009">
              <w:rPr>
                <w:rFonts w:ascii="Times New Roman" w:eastAsia="Times New Roman" w:hAnsi="Times New Roman"/>
                <w:lang w:val="uk-UA" w:eastAsia="ru-RU"/>
              </w:rPr>
              <w:t>1</w:t>
            </w:r>
          </w:p>
        </w:tc>
      </w:tr>
      <w:tr w:rsidR="00AB5227" w:rsidRPr="00853F7A" w:rsidTr="00AB5227">
        <w:tc>
          <w:tcPr>
            <w:tcW w:w="3780" w:type="dxa"/>
            <w:vMerge/>
          </w:tcPr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5" w:type="dxa"/>
          </w:tcPr>
          <w:p w:rsidR="00AB5227" w:rsidRPr="00B77009" w:rsidRDefault="00AB5227" w:rsidP="00AB522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color w:val="000000"/>
              </w:rPr>
            </w:pPr>
            <w:r w:rsidRPr="00B77009">
              <w:rPr>
                <w:rFonts w:ascii="Times New Roman" w:hAnsi="Times New Roman"/>
              </w:rPr>
              <w:t>Подготовить инструмент</w:t>
            </w:r>
          </w:p>
        </w:tc>
        <w:tc>
          <w:tcPr>
            <w:tcW w:w="1892" w:type="dxa"/>
            <w:vAlign w:val="center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0-</w:t>
            </w:r>
            <w:r w:rsidRPr="00B77009">
              <w:rPr>
                <w:rFonts w:ascii="Times New Roman" w:eastAsia="Times New Roman" w:hAnsi="Times New Roman"/>
                <w:lang w:val="uk-UA" w:eastAsia="ru-RU"/>
              </w:rPr>
              <w:t>1</w:t>
            </w:r>
          </w:p>
        </w:tc>
      </w:tr>
      <w:tr w:rsidR="00AB5227" w:rsidRPr="00853F7A" w:rsidTr="00AB5227">
        <w:tc>
          <w:tcPr>
            <w:tcW w:w="3780" w:type="dxa"/>
            <w:vMerge/>
          </w:tcPr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5" w:type="dxa"/>
          </w:tcPr>
          <w:p w:rsidR="00AB5227" w:rsidRPr="00B77009" w:rsidRDefault="00AB5227" w:rsidP="00AB522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 xml:space="preserve">Подготовить поверхность заготовки к разметке:   </w:t>
            </w:r>
          </w:p>
          <w:p w:rsidR="00AB5227" w:rsidRPr="00B77009" w:rsidRDefault="00AB5227" w:rsidP="00AB5227">
            <w:pPr>
              <w:numPr>
                <w:ilvl w:val="0"/>
                <w:numId w:val="50"/>
              </w:numPr>
              <w:spacing w:after="0" w:line="240" w:lineRule="auto"/>
              <w:ind w:left="462" w:firstLine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Очистить кромки от за</w:t>
            </w:r>
            <w:r w:rsidRPr="00B77009">
              <w:rPr>
                <w:rFonts w:ascii="Times New Roman" w:hAnsi="Times New Roman"/>
              </w:rPr>
              <w:t>усениц</w:t>
            </w:r>
          </w:p>
          <w:p w:rsidR="00AB5227" w:rsidRPr="00B77009" w:rsidRDefault="00AB5227" w:rsidP="00AB5227">
            <w:pPr>
              <w:numPr>
                <w:ilvl w:val="0"/>
                <w:numId w:val="50"/>
              </w:numPr>
              <w:spacing w:after="0" w:line="240" w:lineRule="auto"/>
              <w:ind w:left="462" w:firstLine="0"/>
              <w:contextualSpacing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Очистить поверхность от следов масла</w:t>
            </w:r>
          </w:p>
          <w:p w:rsidR="00AB5227" w:rsidRPr="00B77009" w:rsidRDefault="00AB5227" w:rsidP="00AB5227">
            <w:pPr>
              <w:numPr>
                <w:ilvl w:val="0"/>
                <w:numId w:val="50"/>
              </w:numPr>
              <w:spacing w:after="0" w:line="240" w:lineRule="auto"/>
              <w:ind w:left="462" w:firstLine="0"/>
              <w:contextualSpacing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Очистить поверхность от следов грязи и ржавчины</w:t>
            </w:r>
          </w:p>
          <w:p w:rsidR="00AB5227" w:rsidRPr="00B77009" w:rsidRDefault="00AB5227" w:rsidP="00AB5227">
            <w:pPr>
              <w:spacing w:after="0" w:line="240" w:lineRule="auto"/>
              <w:ind w:left="321"/>
              <w:rPr>
                <w:rFonts w:ascii="Times New Roman" w:hAnsi="Times New Roman"/>
              </w:rPr>
            </w:pPr>
          </w:p>
        </w:tc>
        <w:tc>
          <w:tcPr>
            <w:tcW w:w="1892" w:type="dxa"/>
            <w:vAlign w:val="center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0-3</w:t>
            </w:r>
          </w:p>
        </w:tc>
      </w:tr>
      <w:tr w:rsidR="00AB5227" w:rsidRPr="00853F7A" w:rsidTr="00AB5227">
        <w:tc>
          <w:tcPr>
            <w:tcW w:w="3780" w:type="dxa"/>
            <w:vMerge/>
          </w:tcPr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5" w:type="dxa"/>
          </w:tcPr>
          <w:p w:rsidR="00AB5227" w:rsidRPr="00B77009" w:rsidRDefault="00AB5227" w:rsidP="00AB5227">
            <w:pPr>
              <w:spacing w:after="0" w:line="240" w:lineRule="auto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Наметить и накернить центр O окружности и провести из него с помощью разметочного циркуля окружность:</w:t>
            </w:r>
          </w:p>
          <w:p w:rsidR="00AB5227" w:rsidRPr="00B77009" w:rsidRDefault="00AB5227" w:rsidP="00AB5227">
            <w:pPr>
              <w:numPr>
                <w:ilvl w:val="0"/>
                <w:numId w:val="51"/>
              </w:numPr>
              <w:spacing w:after="0" w:line="240" w:lineRule="auto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Наметить центр</w:t>
            </w:r>
          </w:p>
          <w:p w:rsidR="00AB5227" w:rsidRPr="00B77009" w:rsidRDefault="00AB5227" w:rsidP="00AB5227">
            <w:pPr>
              <w:numPr>
                <w:ilvl w:val="0"/>
                <w:numId w:val="51"/>
              </w:numPr>
              <w:spacing w:after="0" w:line="240" w:lineRule="auto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Накернить центр</w:t>
            </w:r>
          </w:p>
          <w:p w:rsidR="00AB5227" w:rsidRPr="00B77009" w:rsidRDefault="00AB5227" w:rsidP="00AB5227">
            <w:pPr>
              <w:numPr>
                <w:ilvl w:val="0"/>
                <w:numId w:val="51"/>
              </w:numPr>
              <w:spacing w:after="0" w:line="240" w:lineRule="auto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Провести помощью разметочного циркуля окружность</w:t>
            </w:r>
          </w:p>
        </w:tc>
        <w:tc>
          <w:tcPr>
            <w:tcW w:w="1892" w:type="dxa"/>
            <w:vAlign w:val="center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0-3</w:t>
            </w:r>
          </w:p>
        </w:tc>
      </w:tr>
      <w:tr w:rsidR="00AB5227" w:rsidRPr="00853F7A" w:rsidTr="00AB5227">
        <w:tc>
          <w:tcPr>
            <w:tcW w:w="3780" w:type="dxa"/>
            <w:vMerge/>
          </w:tcPr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465" w:type="dxa"/>
          </w:tcPr>
          <w:p w:rsidR="00AB5227" w:rsidRPr="00B77009" w:rsidRDefault="00AB5227" w:rsidP="00AB5227">
            <w:pPr>
              <w:spacing w:after="0" w:line="240" w:lineRule="auto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Провести диаметр 1</w:t>
            </w:r>
            <w:r>
              <w:rPr>
                <w:rFonts w:ascii="Times New Roman" w:hAnsi="Times New Roman"/>
              </w:rPr>
              <w:t xml:space="preserve"> </w:t>
            </w:r>
            <w:r w:rsidRPr="00B77009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</w:t>
            </w:r>
            <w:r w:rsidRPr="00B77009">
              <w:rPr>
                <w:rFonts w:ascii="Times New Roman" w:hAnsi="Times New Roman"/>
              </w:rPr>
              <w:t xml:space="preserve">4. </w:t>
            </w:r>
          </w:p>
        </w:tc>
        <w:tc>
          <w:tcPr>
            <w:tcW w:w="1892" w:type="dxa"/>
            <w:vAlign w:val="center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0-</w:t>
            </w:r>
            <w:r w:rsidRPr="00B77009">
              <w:rPr>
                <w:rFonts w:ascii="Times New Roman" w:eastAsia="Times New Roman" w:hAnsi="Times New Roman"/>
                <w:lang w:val="uk-UA" w:eastAsia="ru-RU"/>
              </w:rPr>
              <w:t>1</w:t>
            </w:r>
          </w:p>
        </w:tc>
      </w:tr>
      <w:tr w:rsidR="00AB5227" w:rsidRPr="00853F7A" w:rsidTr="00AB5227">
        <w:tc>
          <w:tcPr>
            <w:tcW w:w="3780" w:type="dxa"/>
            <w:vMerge/>
          </w:tcPr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465" w:type="dxa"/>
          </w:tcPr>
          <w:p w:rsidR="00AB5227" w:rsidRPr="00B77009" w:rsidRDefault="00AB5227" w:rsidP="00AB5227">
            <w:pPr>
              <w:spacing w:after="0" w:line="240" w:lineRule="auto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 xml:space="preserve">Из точек 1 и 4 прочертить дуги радиусом данной окружности, которые пересекут ее в точках 6, 2, 3 и 5. </w:t>
            </w:r>
          </w:p>
          <w:p w:rsidR="00AB5227" w:rsidRPr="00B77009" w:rsidRDefault="00AB5227" w:rsidP="00AB5227">
            <w:pPr>
              <w:numPr>
                <w:ilvl w:val="0"/>
                <w:numId w:val="52"/>
              </w:numPr>
              <w:spacing w:after="0" w:line="240" w:lineRule="auto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 xml:space="preserve">Точки 1, 2, 3, 4, 5 и 6 делят окружность на шесть равных частей. </w:t>
            </w:r>
          </w:p>
        </w:tc>
        <w:tc>
          <w:tcPr>
            <w:tcW w:w="1892" w:type="dxa"/>
            <w:vAlign w:val="center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0-</w:t>
            </w:r>
            <w:r w:rsidRPr="00B77009">
              <w:rPr>
                <w:rFonts w:ascii="Times New Roman" w:eastAsia="Times New Roman" w:hAnsi="Times New Roman"/>
                <w:lang w:val="uk-UA" w:eastAsia="ru-RU"/>
              </w:rPr>
              <w:t>2</w:t>
            </w:r>
          </w:p>
        </w:tc>
      </w:tr>
      <w:tr w:rsidR="00AB5227" w:rsidRPr="00853F7A" w:rsidTr="00AB5227">
        <w:tc>
          <w:tcPr>
            <w:tcW w:w="3780" w:type="dxa"/>
            <w:vMerge/>
          </w:tcPr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465" w:type="dxa"/>
          </w:tcPr>
          <w:p w:rsidR="00AB5227" w:rsidRPr="00B77009" w:rsidRDefault="00AB5227" w:rsidP="00AB5227">
            <w:pPr>
              <w:spacing w:after="0" w:line="240" w:lineRule="auto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Соединив рисками эти точки, получим шестиугольник</w:t>
            </w:r>
          </w:p>
        </w:tc>
        <w:tc>
          <w:tcPr>
            <w:tcW w:w="1892" w:type="dxa"/>
            <w:vAlign w:val="center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0-</w:t>
            </w:r>
            <w:r w:rsidRPr="00B77009">
              <w:rPr>
                <w:rFonts w:ascii="Times New Roman" w:eastAsia="Times New Roman" w:hAnsi="Times New Roman"/>
                <w:lang w:val="uk-UA" w:eastAsia="ru-RU"/>
              </w:rPr>
              <w:t>1</w:t>
            </w:r>
          </w:p>
        </w:tc>
      </w:tr>
      <w:tr w:rsidR="00AB5227" w:rsidRPr="00853F7A" w:rsidTr="00AB5227">
        <w:trPr>
          <w:trHeight w:val="493"/>
        </w:trPr>
        <w:tc>
          <w:tcPr>
            <w:tcW w:w="3780" w:type="dxa"/>
            <w:vMerge/>
          </w:tcPr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465" w:type="dxa"/>
          </w:tcPr>
          <w:p w:rsidR="00AB5227" w:rsidRPr="00B77009" w:rsidRDefault="00AB5227" w:rsidP="00AB5227">
            <w:pPr>
              <w:rPr>
                <w:rFonts w:ascii="Times New Roman" w:hAnsi="Times New Roman"/>
              </w:rPr>
            </w:pPr>
            <w:r w:rsidRPr="00B77009">
              <w:rPr>
                <w:rFonts w:ascii="Times New Roman" w:eastAsia="Times New Roman" w:hAnsi="Times New Roman"/>
                <w:color w:val="000000"/>
                <w:lang w:eastAsia="ru-RU"/>
              </w:rPr>
              <w:t>Провести визуальный контроль</w:t>
            </w:r>
          </w:p>
        </w:tc>
        <w:tc>
          <w:tcPr>
            <w:tcW w:w="1892" w:type="dxa"/>
            <w:vAlign w:val="center"/>
          </w:tcPr>
          <w:p w:rsidR="00AB5227" w:rsidRPr="00B77009" w:rsidRDefault="00AB5227" w:rsidP="00AB5227">
            <w:pPr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1-</w:t>
            </w:r>
            <w:r w:rsidRPr="00B77009">
              <w:rPr>
                <w:rFonts w:ascii="Times New Roman" w:eastAsia="Times New Roman" w:hAnsi="Times New Roman"/>
                <w:lang w:val="uk-UA" w:eastAsia="ru-RU"/>
              </w:rPr>
              <w:t>0</w:t>
            </w:r>
          </w:p>
        </w:tc>
      </w:tr>
      <w:tr w:rsidR="00AB5227" w:rsidRPr="00853F7A" w:rsidTr="00AB5227">
        <w:tc>
          <w:tcPr>
            <w:tcW w:w="3780" w:type="dxa"/>
          </w:tcPr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465" w:type="dxa"/>
          </w:tcPr>
          <w:p w:rsidR="00AB5227" w:rsidRPr="003A05C3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 по заданию №1</w:t>
            </w:r>
          </w:p>
        </w:tc>
        <w:tc>
          <w:tcPr>
            <w:tcW w:w="1892" w:type="dxa"/>
          </w:tcPr>
          <w:p w:rsidR="00AB5227" w:rsidRPr="003A05C3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A05C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0-1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AB5227" w:rsidRPr="00853F7A" w:rsidTr="00AB5227">
        <w:trPr>
          <w:trHeight w:val="217"/>
        </w:trPr>
        <w:tc>
          <w:tcPr>
            <w:tcW w:w="10137" w:type="dxa"/>
            <w:gridSpan w:val="3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Задание № 2</w:t>
            </w:r>
          </w:p>
        </w:tc>
      </w:tr>
      <w:tr w:rsidR="00AB5227" w:rsidRPr="00853F7A" w:rsidTr="00AB5227">
        <w:trPr>
          <w:trHeight w:val="217"/>
        </w:trPr>
        <w:tc>
          <w:tcPr>
            <w:tcW w:w="10137" w:type="dxa"/>
            <w:gridSpan w:val="3"/>
          </w:tcPr>
          <w:p w:rsidR="00AB5227" w:rsidRDefault="00AB5227" w:rsidP="00AB5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C62">
              <w:rPr>
                <w:rFonts w:ascii="Times New Roman" w:hAnsi="Times New Roman"/>
                <w:sz w:val="24"/>
                <w:szCs w:val="24"/>
              </w:rPr>
              <w:t xml:space="preserve">Сборка на прихватках   пластин из стали </w:t>
            </w:r>
            <w:r w:rsidRPr="00284C62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="00764A6B">
              <w:rPr>
                <w:rFonts w:ascii="Times New Roman" w:hAnsi="Times New Roman"/>
                <w:sz w:val="24"/>
                <w:szCs w:val="24"/>
              </w:rPr>
              <w:t xml:space="preserve">= 4мм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284C62">
              <w:rPr>
                <w:rFonts w:ascii="Times New Roman" w:hAnsi="Times New Roman"/>
                <w:sz w:val="24"/>
                <w:szCs w:val="24"/>
              </w:rPr>
              <w:t>50мм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х  2</w:t>
            </w:r>
            <w:r w:rsidRPr="00284C62">
              <w:rPr>
                <w:rFonts w:ascii="Times New Roman" w:hAnsi="Times New Roman"/>
                <w:sz w:val="24"/>
                <w:szCs w:val="24"/>
              </w:rPr>
              <w:t>5мм</w:t>
            </w:r>
          </w:p>
          <w:p w:rsidR="00AB5227" w:rsidRPr="008F673F" w:rsidRDefault="00764A6B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Кол-во </w:t>
            </w:r>
            <w:r w:rsidR="00AB52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прихваток -6шт. Длина прихватки 5мм </w:t>
            </w:r>
            <w:r w:rsidR="00AB5227" w:rsidRPr="00EE6E6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±1</w:t>
            </w:r>
            <w:r w:rsidR="00AB522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.С равным расстояние между прихватками</w:t>
            </w:r>
          </w:p>
        </w:tc>
      </w:tr>
      <w:tr w:rsidR="00AB5227" w:rsidRPr="00853F7A" w:rsidTr="00AB5227">
        <w:trPr>
          <w:trHeight w:val="2131"/>
        </w:trPr>
        <w:tc>
          <w:tcPr>
            <w:tcW w:w="3780" w:type="dxa"/>
          </w:tcPr>
          <w:p w:rsidR="00AB5227" w:rsidRPr="00853F7A" w:rsidRDefault="00AB5227" w:rsidP="00AB5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AB5227" w:rsidRPr="00853F7A" w:rsidRDefault="00AB5227" w:rsidP="00AB5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ПК 1.1. Читать чертежи средней сложности и сложных сварных металлоконструкций.</w:t>
            </w:r>
          </w:p>
          <w:p w:rsidR="00AB5227" w:rsidRPr="00853F7A" w:rsidRDefault="00AB5227" w:rsidP="00AB5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ПК 1.2. Использовать конструкторскую, нормативно-техническую и производственно-технологическую документацию по сварке.</w:t>
            </w:r>
          </w:p>
        </w:tc>
        <w:tc>
          <w:tcPr>
            <w:tcW w:w="4465" w:type="dxa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rPr>
                <w:rFonts w:ascii="Times New Roman" w:hAnsi="Times New Roman"/>
                <w:sz w:val="24"/>
                <w:szCs w:val="24"/>
              </w:rPr>
            </w:pPr>
          </w:p>
          <w:p w:rsidR="00AB5227" w:rsidRPr="00853F7A" w:rsidRDefault="00AB5227" w:rsidP="00AB5227">
            <w:pPr>
              <w:numPr>
                <w:ilvl w:val="0"/>
                <w:numId w:val="53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Ознакомится с технической документацией</w:t>
            </w:r>
          </w:p>
          <w:p w:rsidR="00AB5227" w:rsidRPr="00853F7A" w:rsidRDefault="00AB5227" w:rsidP="00AB5227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Изучить чертеж.</w:t>
            </w:r>
          </w:p>
          <w:p w:rsidR="00AB5227" w:rsidRPr="00853F7A" w:rsidRDefault="00AB5227" w:rsidP="00AB5227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Определить последовательность сборки и приёмы сборки.</w:t>
            </w:r>
          </w:p>
        </w:tc>
        <w:tc>
          <w:tcPr>
            <w:tcW w:w="1892" w:type="dxa"/>
            <w:vAlign w:val="center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0-2</w:t>
            </w:r>
          </w:p>
        </w:tc>
      </w:tr>
      <w:tr w:rsidR="00AB5227" w:rsidRPr="00853F7A" w:rsidTr="00AB5227">
        <w:trPr>
          <w:trHeight w:val="2357"/>
        </w:trPr>
        <w:tc>
          <w:tcPr>
            <w:tcW w:w="3780" w:type="dxa"/>
            <w:vMerge w:val="restart"/>
          </w:tcPr>
          <w:p w:rsidR="00AB5227" w:rsidRPr="00853F7A" w:rsidRDefault="00AB5227" w:rsidP="00AB5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ПК 1.3. Проверять оснащенность, работоспособность, исправность и осуществлять настройку оборудования поста для различных способов сварки.</w:t>
            </w:r>
          </w:p>
          <w:p w:rsidR="00AB5227" w:rsidRPr="00853F7A" w:rsidRDefault="00AB5227" w:rsidP="00AB5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ПК 1.4. Подготавливать и проверять сварочные материалы для различных способов сварки.</w:t>
            </w:r>
          </w:p>
        </w:tc>
        <w:tc>
          <w:tcPr>
            <w:tcW w:w="4465" w:type="dxa"/>
          </w:tcPr>
          <w:p w:rsidR="00AB5227" w:rsidRPr="00853F7A" w:rsidRDefault="00AB5227" w:rsidP="00AB5227">
            <w:pPr>
              <w:numPr>
                <w:ilvl w:val="0"/>
                <w:numId w:val="53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Организовать рабочие место</w:t>
            </w:r>
          </w:p>
          <w:p w:rsidR="00AB5227" w:rsidRPr="00853F7A" w:rsidRDefault="00AB5227" w:rsidP="00AB5227">
            <w:pPr>
              <w:numPr>
                <w:ilvl w:val="0"/>
                <w:numId w:val="57"/>
              </w:numPr>
              <w:spacing w:after="0" w:line="240" w:lineRule="auto"/>
              <w:ind w:left="743" w:hanging="283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Осмотреть рабочие место.</w:t>
            </w:r>
          </w:p>
          <w:p w:rsidR="00AB5227" w:rsidRPr="00853F7A" w:rsidRDefault="00AB5227" w:rsidP="00AB5227">
            <w:pPr>
              <w:numPr>
                <w:ilvl w:val="0"/>
                <w:numId w:val="57"/>
              </w:numPr>
              <w:spacing w:after="0" w:line="240" w:lineRule="auto"/>
              <w:ind w:left="743" w:hanging="283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Убедится в отсутствии легко воспламеняющих материалов.</w:t>
            </w:r>
          </w:p>
          <w:p w:rsidR="00AB5227" w:rsidRPr="00853F7A" w:rsidRDefault="00AB5227" w:rsidP="00AB5227">
            <w:pPr>
              <w:numPr>
                <w:ilvl w:val="0"/>
                <w:numId w:val="57"/>
              </w:numPr>
              <w:spacing w:after="0" w:line="240" w:lineRule="auto"/>
              <w:ind w:left="743" w:hanging="283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Убрать все мешающее работе.</w:t>
            </w:r>
          </w:p>
          <w:p w:rsidR="00AB5227" w:rsidRPr="00853F7A" w:rsidRDefault="00AB5227" w:rsidP="00AB5227">
            <w:pPr>
              <w:numPr>
                <w:ilvl w:val="0"/>
                <w:numId w:val="57"/>
              </w:numPr>
              <w:spacing w:after="0" w:line="240" w:lineRule="auto"/>
              <w:ind w:left="743" w:hanging="28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Разложить инструмент, заготовки и электроды, измерительный инструмент</w:t>
            </w:r>
          </w:p>
        </w:tc>
        <w:tc>
          <w:tcPr>
            <w:tcW w:w="1892" w:type="dxa"/>
            <w:vAlign w:val="center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0-4</w:t>
            </w:r>
          </w:p>
        </w:tc>
      </w:tr>
      <w:tr w:rsidR="00AB5227" w:rsidRPr="00853F7A" w:rsidTr="00AB5227">
        <w:trPr>
          <w:trHeight w:val="3223"/>
        </w:trPr>
        <w:tc>
          <w:tcPr>
            <w:tcW w:w="3780" w:type="dxa"/>
            <w:vMerge/>
          </w:tcPr>
          <w:p w:rsidR="00AB5227" w:rsidRPr="00853F7A" w:rsidRDefault="00AB5227" w:rsidP="00AB5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4465" w:type="dxa"/>
          </w:tcPr>
          <w:p w:rsidR="00AB5227" w:rsidRPr="00853F7A" w:rsidRDefault="00AB5227" w:rsidP="00AB5227">
            <w:pPr>
              <w:numPr>
                <w:ilvl w:val="0"/>
                <w:numId w:val="56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Подготовить оборудование</w:t>
            </w:r>
          </w:p>
          <w:p w:rsidR="00AB5227" w:rsidRPr="00853F7A" w:rsidRDefault="00AB5227" w:rsidP="00AB5227">
            <w:pPr>
              <w:numPr>
                <w:ilvl w:val="0"/>
                <w:numId w:val="55"/>
              </w:numPr>
              <w:spacing w:after="0" w:line="240" w:lineRule="auto"/>
              <w:ind w:left="654" w:hanging="233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Проверить надежность присоединения сварочных проводов к балластному реостату.</w:t>
            </w:r>
          </w:p>
          <w:p w:rsidR="00AB5227" w:rsidRPr="00853F7A" w:rsidRDefault="00AB5227" w:rsidP="00AB5227">
            <w:pPr>
              <w:numPr>
                <w:ilvl w:val="0"/>
                <w:numId w:val="55"/>
              </w:numPr>
              <w:spacing w:after="0" w:line="240" w:lineRule="auto"/>
              <w:ind w:left="654" w:hanging="233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Проверить исправность к электрододержателя.</w:t>
            </w:r>
          </w:p>
          <w:p w:rsidR="00AB5227" w:rsidRPr="00853F7A" w:rsidRDefault="00AB5227" w:rsidP="00AB5227">
            <w:pPr>
              <w:numPr>
                <w:ilvl w:val="0"/>
                <w:numId w:val="55"/>
              </w:numPr>
              <w:spacing w:after="0" w:line="240" w:lineRule="auto"/>
              <w:ind w:left="654" w:hanging="23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Проверить присоединение сварочного кабеля к электрододержателю.</w:t>
            </w:r>
          </w:p>
          <w:p w:rsidR="00AB5227" w:rsidRPr="00853F7A" w:rsidRDefault="00AB5227" w:rsidP="00AB5227">
            <w:pPr>
              <w:numPr>
                <w:ilvl w:val="0"/>
                <w:numId w:val="55"/>
              </w:numPr>
              <w:spacing w:after="0" w:line="240" w:lineRule="auto"/>
              <w:ind w:left="654" w:hanging="23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Выбрать необходимые электроды для сварки</w:t>
            </w:r>
          </w:p>
        </w:tc>
        <w:tc>
          <w:tcPr>
            <w:tcW w:w="1892" w:type="dxa"/>
            <w:vAlign w:val="center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0-4</w:t>
            </w:r>
          </w:p>
        </w:tc>
      </w:tr>
      <w:tr w:rsidR="00AB5227" w:rsidRPr="00853F7A" w:rsidTr="00AB5227">
        <w:trPr>
          <w:trHeight w:val="2535"/>
        </w:trPr>
        <w:tc>
          <w:tcPr>
            <w:tcW w:w="3780" w:type="dxa"/>
            <w:vMerge w:val="restart"/>
          </w:tcPr>
          <w:p w:rsidR="00AB5227" w:rsidRPr="00853F7A" w:rsidRDefault="00AB5227" w:rsidP="00AB5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ПК 1.5. Выполнять сборку и подготовку элементов конструкции под сварку.</w:t>
            </w:r>
          </w:p>
        </w:tc>
        <w:tc>
          <w:tcPr>
            <w:tcW w:w="4465" w:type="dxa"/>
          </w:tcPr>
          <w:p w:rsidR="00AB5227" w:rsidRPr="00853F7A" w:rsidRDefault="00AB5227" w:rsidP="00AB5227">
            <w:pPr>
              <w:numPr>
                <w:ilvl w:val="0"/>
                <w:numId w:val="56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 xml:space="preserve"> Подготовить детали  к сварки</w:t>
            </w:r>
          </w:p>
          <w:p w:rsidR="00AB5227" w:rsidRPr="00853F7A" w:rsidRDefault="00AB5227" w:rsidP="00AB5227">
            <w:pPr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Очистить кромки от заусениц</w:t>
            </w:r>
          </w:p>
          <w:p w:rsidR="00AB5227" w:rsidRPr="00853F7A" w:rsidRDefault="00AB5227" w:rsidP="00AB5227">
            <w:pPr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Очистить поверхность от следов масла</w:t>
            </w:r>
          </w:p>
          <w:p w:rsidR="00AB5227" w:rsidRPr="00853F7A" w:rsidRDefault="00AB5227" w:rsidP="00AB5227">
            <w:pPr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Очистить поверхность от следов ржавчины и грязи.</w:t>
            </w:r>
          </w:p>
          <w:p w:rsidR="00AB5227" w:rsidRPr="00853F7A" w:rsidRDefault="00AB5227" w:rsidP="00AB5227">
            <w:pPr>
              <w:numPr>
                <w:ilvl w:val="0"/>
                <w:numId w:val="58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Проверить размеры деталей в соответствии с требованием чертежа</w:t>
            </w:r>
          </w:p>
        </w:tc>
        <w:tc>
          <w:tcPr>
            <w:tcW w:w="1892" w:type="dxa"/>
            <w:vAlign w:val="center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0-4</w:t>
            </w:r>
          </w:p>
        </w:tc>
      </w:tr>
      <w:tr w:rsidR="00AB5227" w:rsidRPr="00853F7A" w:rsidTr="00AB5227">
        <w:trPr>
          <w:trHeight w:val="2217"/>
        </w:trPr>
        <w:tc>
          <w:tcPr>
            <w:tcW w:w="3780" w:type="dxa"/>
            <w:vMerge/>
          </w:tcPr>
          <w:p w:rsidR="00AB5227" w:rsidRPr="00853F7A" w:rsidRDefault="00AB5227" w:rsidP="00AB5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4465" w:type="dxa"/>
          </w:tcPr>
          <w:p w:rsidR="00AB5227" w:rsidRPr="00853F7A" w:rsidRDefault="00AB5227" w:rsidP="00AB5227">
            <w:pPr>
              <w:numPr>
                <w:ilvl w:val="0"/>
                <w:numId w:val="56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Выбрать и установить режим для прихваток сваркой MMA</w:t>
            </w:r>
          </w:p>
          <w:p w:rsidR="00AB5227" w:rsidRPr="00853F7A" w:rsidRDefault="00AB5227" w:rsidP="00AB5227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Подобрать диаметр электрода для выполнения прихваток</w:t>
            </w:r>
          </w:p>
          <w:p w:rsidR="00AB5227" w:rsidRPr="00853F7A" w:rsidRDefault="00AB5227" w:rsidP="00AB5227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Подобрать </w:t>
            </w:r>
            <w:r w:rsidRPr="00853F7A">
              <w:rPr>
                <w:rFonts w:ascii="Times New Roman" w:hAnsi="Times New Roman"/>
                <w:sz w:val="24"/>
                <w:szCs w:val="24"/>
              </w:rPr>
              <w:t>силу тока для выполнения прихваток</w:t>
            </w:r>
          </w:p>
          <w:p w:rsidR="00AB5227" w:rsidRPr="00853F7A" w:rsidRDefault="00AB5227" w:rsidP="00AB5227">
            <w:pPr>
              <w:numPr>
                <w:ilvl w:val="0"/>
                <w:numId w:val="59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Установить силу тока на балластном реостате</w:t>
            </w:r>
          </w:p>
        </w:tc>
        <w:tc>
          <w:tcPr>
            <w:tcW w:w="1892" w:type="dxa"/>
            <w:vAlign w:val="center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0-3</w:t>
            </w:r>
          </w:p>
        </w:tc>
      </w:tr>
      <w:tr w:rsidR="00AB5227" w:rsidRPr="00853F7A" w:rsidTr="00AB5227">
        <w:trPr>
          <w:trHeight w:val="126"/>
        </w:trPr>
        <w:tc>
          <w:tcPr>
            <w:tcW w:w="3780" w:type="dxa"/>
            <w:vMerge/>
          </w:tcPr>
          <w:p w:rsidR="00AB5227" w:rsidRPr="00853F7A" w:rsidRDefault="00AB5227" w:rsidP="00AB5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4465" w:type="dxa"/>
          </w:tcPr>
          <w:p w:rsidR="00AB5227" w:rsidRPr="00853F7A" w:rsidRDefault="00AB5227" w:rsidP="00AB5227">
            <w:pPr>
              <w:numPr>
                <w:ilvl w:val="0"/>
                <w:numId w:val="56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Собрать конструкцию с помощью прихваток.</w:t>
            </w:r>
          </w:p>
        </w:tc>
        <w:tc>
          <w:tcPr>
            <w:tcW w:w="1892" w:type="dxa"/>
            <w:vAlign w:val="center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0-5</w:t>
            </w:r>
          </w:p>
        </w:tc>
      </w:tr>
      <w:tr w:rsidR="00AB5227" w:rsidRPr="00853F7A" w:rsidTr="00AB5227">
        <w:trPr>
          <w:trHeight w:val="765"/>
        </w:trPr>
        <w:tc>
          <w:tcPr>
            <w:tcW w:w="3780" w:type="dxa"/>
          </w:tcPr>
          <w:p w:rsidR="00AB5227" w:rsidRPr="00853F7A" w:rsidRDefault="00AB5227" w:rsidP="00AB5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1.6. Проводить контроль подготовки и сборки элементов конструкции под сварку.</w:t>
            </w:r>
          </w:p>
        </w:tc>
        <w:tc>
          <w:tcPr>
            <w:tcW w:w="4465" w:type="dxa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7.Произвести контроль сборки в соответствии с технической документацией</w:t>
            </w:r>
          </w:p>
        </w:tc>
        <w:tc>
          <w:tcPr>
            <w:tcW w:w="1892" w:type="dxa"/>
            <w:vAlign w:val="center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0-1</w:t>
            </w:r>
          </w:p>
        </w:tc>
      </w:tr>
      <w:tr w:rsidR="00AB5227" w:rsidRPr="00853F7A" w:rsidTr="00AB5227">
        <w:trPr>
          <w:trHeight w:val="293"/>
        </w:trPr>
        <w:tc>
          <w:tcPr>
            <w:tcW w:w="3780" w:type="dxa"/>
          </w:tcPr>
          <w:p w:rsidR="00AB5227" w:rsidRPr="00853F7A" w:rsidRDefault="00AB5227" w:rsidP="00AB5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65" w:type="dxa"/>
          </w:tcPr>
          <w:p w:rsidR="00AB5227" w:rsidRPr="003A05C3" w:rsidRDefault="00AB5227" w:rsidP="00AB5227">
            <w:pPr>
              <w:spacing w:after="0" w:line="240" w:lineRule="auto"/>
              <w:ind w:left="131" w:firstLine="21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 по заданию № 2</w:t>
            </w:r>
          </w:p>
        </w:tc>
        <w:tc>
          <w:tcPr>
            <w:tcW w:w="1892" w:type="dxa"/>
            <w:vAlign w:val="center"/>
          </w:tcPr>
          <w:p w:rsidR="00AB5227" w:rsidRPr="003A05C3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0-23</w:t>
            </w:r>
          </w:p>
        </w:tc>
      </w:tr>
      <w:tr w:rsidR="00AB5227" w:rsidRPr="00853F7A" w:rsidTr="00AB5227">
        <w:trPr>
          <w:trHeight w:val="293"/>
        </w:trPr>
        <w:tc>
          <w:tcPr>
            <w:tcW w:w="10137" w:type="dxa"/>
            <w:gridSpan w:val="3"/>
          </w:tcPr>
          <w:p w:rsidR="00AB5227" w:rsidRDefault="00AB5227" w:rsidP="00AB5227">
            <w:pPr>
              <w:spacing w:after="0" w:line="240" w:lineRule="auto"/>
              <w:ind w:left="131"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</w:t>
            </w:r>
            <w:r w:rsidRPr="00B77009">
              <w:rPr>
                <w:rFonts w:ascii="Times New Roman" w:hAnsi="Times New Roman"/>
              </w:rPr>
              <w:t>Соблюдение безопасных условий труда</w:t>
            </w:r>
            <w:r>
              <w:rPr>
                <w:rFonts w:ascii="Times New Roman" w:hAnsi="Times New Roman"/>
              </w:rPr>
              <w:t xml:space="preserve">                  0-1</w:t>
            </w:r>
          </w:p>
        </w:tc>
      </w:tr>
      <w:tr w:rsidR="00AB5227" w:rsidRPr="00853F7A" w:rsidTr="00AB5227">
        <w:trPr>
          <w:trHeight w:val="293"/>
        </w:trPr>
        <w:tc>
          <w:tcPr>
            <w:tcW w:w="10137" w:type="dxa"/>
            <w:gridSpan w:val="3"/>
          </w:tcPr>
          <w:p w:rsidR="00AB5227" w:rsidRPr="003A05C3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ИТОГО               0-37</w:t>
            </w:r>
          </w:p>
        </w:tc>
      </w:tr>
      <w:tr w:rsidR="00AB5227" w:rsidRPr="00853F7A" w:rsidTr="00AB5227">
        <w:trPr>
          <w:trHeight w:val="950"/>
        </w:trPr>
        <w:tc>
          <w:tcPr>
            <w:tcW w:w="0" w:type="auto"/>
            <w:gridSpan w:val="3"/>
          </w:tcPr>
          <w:p w:rsidR="00AB5227" w:rsidRPr="00853F7A" w:rsidRDefault="00AB5227" w:rsidP="00AB52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Условия выполнения задания</w:t>
            </w:r>
          </w:p>
          <w:p w:rsidR="00AB5227" w:rsidRPr="00853F7A" w:rsidRDefault="00AB5227" w:rsidP="00AB522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</w:t>
            </w:r>
            <w:r w:rsidRPr="00853F7A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 xml:space="preserve">Место выполнения – сварочный цех мастерская  </w:t>
            </w:r>
          </w:p>
          <w:p w:rsidR="00AB5227" w:rsidRPr="00A33915" w:rsidRDefault="00AB5227" w:rsidP="00AB522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 xml:space="preserve">2.Максимальное время выполнения – </w:t>
            </w: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90</w:t>
            </w:r>
            <w:r w:rsidRPr="00853F7A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 xml:space="preserve"> минут </w:t>
            </w:r>
          </w:p>
        </w:tc>
      </w:tr>
    </w:tbl>
    <w:p w:rsidR="00AB5227" w:rsidRDefault="00AB5227" w:rsidP="00AB5227">
      <w:pPr>
        <w:spacing w:after="0" w:line="360" w:lineRule="auto"/>
        <w:ind w:left="16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5227" w:rsidRPr="00040360" w:rsidRDefault="00AB5227" w:rsidP="00AB5227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lang w:eastAsia="ru-RU"/>
        </w:rPr>
      </w:pPr>
      <w:r w:rsidRPr="00040360">
        <w:rPr>
          <w:rFonts w:ascii="Times New Roman" w:eastAsia="Times New Roman" w:hAnsi="Times New Roman"/>
          <w:b/>
          <w:lang w:eastAsia="ru-RU"/>
        </w:rPr>
        <w:t xml:space="preserve">Аттестационный лист к заданию </w:t>
      </w:r>
      <w:r w:rsidRPr="003E09CA">
        <w:rPr>
          <w:rFonts w:ascii="Times New Roman" w:eastAsia="Times New Roman" w:hAnsi="Times New Roman"/>
          <w:b/>
          <w:lang w:eastAsia="ru-RU"/>
        </w:rPr>
        <w:t>по дифференцированному зачету</w:t>
      </w:r>
    </w:p>
    <w:p w:rsidR="003E09CA" w:rsidRDefault="00AB5227" w:rsidP="003E09C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8"/>
          <w:lang w:eastAsia="ru-RU"/>
        </w:rPr>
      </w:pPr>
      <w:r w:rsidRPr="007F5109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 xml:space="preserve">ПМ.01 </w:t>
      </w:r>
      <w:r w:rsidR="003E09CA" w:rsidRPr="003E09CA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 xml:space="preserve">«Выполнение подготовительных, сборочных операций перед сваркой </w:t>
      </w:r>
    </w:p>
    <w:p w:rsidR="003E09CA" w:rsidRDefault="003E09CA" w:rsidP="003E09C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8"/>
          <w:lang w:eastAsia="ru-RU"/>
        </w:rPr>
      </w:pPr>
      <w:r w:rsidRPr="003E09CA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и контроль сварных соединений»</w:t>
      </w:r>
    </w:p>
    <w:p w:rsidR="00AB5227" w:rsidRPr="00C73300" w:rsidRDefault="00AB5227" w:rsidP="003E09CA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15.01.05 </w:t>
      </w:r>
      <w:r w:rsidR="003E09CA">
        <w:rPr>
          <w:rFonts w:ascii="Times New Roman" w:hAnsi="Times New Roman"/>
          <w:sz w:val="24"/>
          <w:szCs w:val="28"/>
        </w:rPr>
        <w:t xml:space="preserve">Сварщик (ручной и </w:t>
      </w:r>
      <w:r w:rsidRPr="00C73300">
        <w:rPr>
          <w:rFonts w:ascii="Times New Roman" w:hAnsi="Times New Roman"/>
          <w:sz w:val="24"/>
          <w:szCs w:val="28"/>
        </w:rPr>
        <w:t>частично механизированной сварки (наплавки)</w:t>
      </w:r>
    </w:p>
    <w:p w:rsidR="00AB5227" w:rsidRPr="00040360" w:rsidRDefault="00AB5227" w:rsidP="00AB5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040360">
        <w:rPr>
          <w:rFonts w:ascii="Times New Roman" w:eastAsia="Times New Roman" w:hAnsi="Times New Roman"/>
          <w:lang w:eastAsia="ru-RU"/>
        </w:rPr>
        <w:t xml:space="preserve">1. Ф.И.О. обучающегося ____________________________________________ </w:t>
      </w:r>
    </w:p>
    <w:p w:rsidR="00AB5227" w:rsidRPr="00040360" w:rsidRDefault="00AB5227" w:rsidP="00AB5227">
      <w:p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40360">
        <w:rPr>
          <w:rFonts w:ascii="Times New Roman" w:eastAsia="Times New Roman" w:hAnsi="Times New Roman"/>
          <w:lang w:eastAsia="ru-RU"/>
        </w:rPr>
        <w:t>2. Место проведения экзамена (организация), наименование</w:t>
      </w:r>
    </w:p>
    <w:p w:rsidR="00AB5227" w:rsidRPr="00040360" w:rsidRDefault="00AB5227" w:rsidP="00AB5227">
      <w:pPr>
        <w:spacing w:after="0" w:line="240" w:lineRule="auto"/>
        <w:jc w:val="center"/>
        <w:rPr>
          <w:rFonts w:ascii="Times New Roman" w:eastAsia="Times New Roman" w:hAnsi="Times New Roman"/>
          <w:u w:val="single"/>
          <w:lang w:eastAsia="ru-RU"/>
        </w:rPr>
      </w:pPr>
      <w:r>
        <w:rPr>
          <w:rFonts w:ascii="Times New Roman" w:eastAsia="Times New Roman" w:hAnsi="Times New Roman"/>
          <w:u w:val="single"/>
          <w:lang w:eastAsia="ru-RU"/>
        </w:rPr>
        <w:t>ГАПОУ «Казанский политехнический колледж»</w:t>
      </w:r>
    </w:p>
    <w:p w:rsidR="00AB5227" w:rsidRPr="00040360" w:rsidRDefault="00AB5227" w:rsidP="00AB5227">
      <w:pPr>
        <w:spacing w:after="0" w:line="240" w:lineRule="auto"/>
        <w:jc w:val="both"/>
        <w:rPr>
          <w:rFonts w:ascii="Times New Roman" w:eastAsia="Times New Roman" w:hAnsi="Times New Roman"/>
          <w:color w:val="C0504D"/>
          <w:u w:val="single"/>
          <w:lang w:eastAsia="ru-RU"/>
        </w:rPr>
      </w:pPr>
      <w:r w:rsidRPr="00040360">
        <w:rPr>
          <w:rFonts w:ascii="Times New Roman" w:eastAsia="Times New Roman" w:hAnsi="Times New Roman"/>
          <w:lang w:eastAsia="ru-RU"/>
        </w:rPr>
        <w:t>3. Дата проведения экзамена ____________________________</w:t>
      </w:r>
    </w:p>
    <w:p w:rsidR="00AB5227" w:rsidRPr="00040360" w:rsidRDefault="00AB5227" w:rsidP="00AB5227">
      <w:pPr>
        <w:spacing w:after="0" w:line="240" w:lineRule="auto"/>
        <w:jc w:val="center"/>
        <w:outlineLvl w:val="0"/>
        <w:rPr>
          <w:rFonts w:ascii="Times New Roman" w:eastAsia="HiddenHorzOCR" w:hAnsi="Times New Roman"/>
          <w:b/>
          <w:lang w:eastAsia="ru-RU"/>
        </w:rPr>
      </w:pPr>
      <w:r w:rsidRPr="00040360">
        <w:rPr>
          <w:rFonts w:ascii="Times New Roman" w:eastAsia="HiddenHorzOCR" w:hAnsi="Times New Roman"/>
          <w:b/>
          <w:lang w:eastAsia="ru-RU"/>
        </w:rPr>
        <w:t>Содержание задания</w:t>
      </w:r>
    </w:p>
    <w:tbl>
      <w:tblPr>
        <w:tblW w:w="974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2"/>
        <w:gridCol w:w="6096"/>
        <w:gridCol w:w="1847"/>
        <w:gridCol w:w="1133"/>
      </w:tblGrid>
      <w:tr w:rsidR="00AB5227" w:rsidRPr="00B77009" w:rsidTr="00AB5227">
        <w:tc>
          <w:tcPr>
            <w:tcW w:w="672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ind w:left="-115" w:firstLine="115"/>
              <w:jc w:val="center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№ п/п</w:t>
            </w: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Содержание перехода</w:t>
            </w:r>
          </w:p>
        </w:tc>
        <w:tc>
          <w:tcPr>
            <w:tcW w:w="1847" w:type="dxa"/>
          </w:tcPr>
          <w:p w:rsidR="00AB5227" w:rsidRPr="00B77009" w:rsidRDefault="00AB5227" w:rsidP="00AB5227">
            <w:pPr>
              <w:tabs>
                <w:tab w:val="left" w:pos="1134"/>
              </w:tabs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Кол-во баллов</w:t>
            </w:r>
          </w:p>
          <w:p w:rsidR="00AB5227" w:rsidRPr="00B77009" w:rsidRDefault="00AB5227" w:rsidP="00AB5227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ind w:left="7"/>
              <w:jc w:val="center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Выполнение</w:t>
            </w:r>
          </w:p>
        </w:tc>
      </w:tr>
      <w:tr w:rsidR="00AB5227" w:rsidRPr="00B77009" w:rsidTr="00AB5227">
        <w:tc>
          <w:tcPr>
            <w:tcW w:w="9748" w:type="dxa"/>
            <w:gridSpan w:val="4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Разметка окружности</w:t>
            </w:r>
            <w:r w:rsidRPr="00B77009">
              <w:rPr>
                <w:rFonts w:ascii="Times New Roman" w:hAnsi="Times New Roman"/>
              </w:rPr>
              <w:t xml:space="preserve">. Построение шестигранника. </w:t>
            </w:r>
          </w:p>
        </w:tc>
      </w:tr>
      <w:tr w:rsidR="00AB5227" w:rsidRPr="00B77009" w:rsidTr="00AB5227">
        <w:tc>
          <w:tcPr>
            <w:tcW w:w="672" w:type="dxa"/>
          </w:tcPr>
          <w:p w:rsidR="00AB5227" w:rsidRPr="00EC1673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1673">
              <w:rPr>
                <w:rFonts w:ascii="Times New Roman" w:hAnsi="Times New Roman"/>
              </w:rPr>
              <w:t>1</w:t>
            </w:r>
          </w:p>
        </w:tc>
        <w:tc>
          <w:tcPr>
            <w:tcW w:w="6096" w:type="dxa"/>
          </w:tcPr>
          <w:p w:rsidR="00AB5227" w:rsidRPr="00B77009" w:rsidRDefault="00AB5227" w:rsidP="00AB522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Организовать рабочее место.</w:t>
            </w:r>
          </w:p>
          <w:p w:rsidR="00AB5227" w:rsidRPr="00B77009" w:rsidRDefault="00AB5227" w:rsidP="00AB5227">
            <w:pPr>
              <w:numPr>
                <w:ilvl w:val="0"/>
                <w:numId w:val="50"/>
              </w:numPr>
              <w:spacing w:after="0" w:line="240" w:lineRule="auto"/>
              <w:ind w:left="321" w:firstLine="141"/>
              <w:contextualSpacing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Убрать все мешающее работе</w:t>
            </w:r>
          </w:p>
        </w:tc>
        <w:tc>
          <w:tcPr>
            <w:tcW w:w="1847" w:type="dxa"/>
            <w:vAlign w:val="center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B77009">
              <w:rPr>
                <w:rFonts w:ascii="Times New Roman" w:eastAsia="Times New Roman" w:hAnsi="Times New Roman"/>
                <w:lang w:val="uk-UA" w:eastAsia="ru-RU"/>
              </w:rPr>
              <w:t>1/0</w:t>
            </w: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5227" w:rsidRPr="00B77009" w:rsidTr="00AB5227">
        <w:tc>
          <w:tcPr>
            <w:tcW w:w="672" w:type="dxa"/>
          </w:tcPr>
          <w:p w:rsidR="00AB5227" w:rsidRPr="00EC1673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1673">
              <w:rPr>
                <w:rFonts w:ascii="Times New Roman" w:hAnsi="Times New Roman"/>
              </w:rPr>
              <w:t>2</w:t>
            </w:r>
          </w:p>
        </w:tc>
        <w:tc>
          <w:tcPr>
            <w:tcW w:w="6096" w:type="dxa"/>
          </w:tcPr>
          <w:p w:rsidR="00AB5227" w:rsidRPr="00B77009" w:rsidRDefault="00AB5227" w:rsidP="00AB522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color w:val="000000"/>
              </w:rPr>
            </w:pPr>
            <w:r w:rsidRPr="00B77009">
              <w:rPr>
                <w:rFonts w:ascii="Times New Roman" w:hAnsi="Times New Roman"/>
              </w:rPr>
              <w:t>Подготовить инструмент</w:t>
            </w:r>
          </w:p>
        </w:tc>
        <w:tc>
          <w:tcPr>
            <w:tcW w:w="1847" w:type="dxa"/>
            <w:vAlign w:val="center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B77009">
              <w:rPr>
                <w:rFonts w:ascii="Times New Roman" w:eastAsia="Times New Roman" w:hAnsi="Times New Roman"/>
                <w:lang w:val="uk-UA" w:eastAsia="ru-RU"/>
              </w:rPr>
              <w:t>1/0</w:t>
            </w: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5227" w:rsidRPr="00B77009" w:rsidTr="00AB5227">
        <w:trPr>
          <w:trHeight w:val="1411"/>
        </w:trPr>
        <w:tc>
          <w:tcPr>
            <w:tcW w:w="672" w:type="dxa"/>
          </w:tcPr>
          <w:p w:rsidR="00AB5227" w:rsidRPr="00EC1673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C1673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6096" w:type="dxa"/>
          </w:tcPr>
          <w:p w:rsidR="00AB5227" w:rsidRPr="00B77009" w:rsidRDefault="00AB5227" w:rsidP="00AB522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 xml:space="preserve">Подготовить поверхность заготовки к разметке:   </w:t>
            </w:r>
          </w:p>
          <w:p w:rsidR="00AB5227" w:rsidRPr="00B77009" w:rsidRDefault="00AB5227" w:rsidP="00AB5227">
            <w:pPr>
              <w:numPr>
                <w:ilvl w:val="0"/>
                <w:numId w:val="50"/>
              </w:numPr>
              <w:spacing w:after="0" w:line="240" w:lineRule="auto"/>
              <w:ind w:left="462" w:firstLine="0"/>
              <w:contextualSpacing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Очистить кромки от загусениц</w:t>
            </w:r>
          </w:p>
          <w:p w:rsidR="00AB5227" w:rsidRPr="00B77009" w:rsidRDefault="00AB5227" w:rsidP="00AB5227">
            <w:pPr>
              <w:numPr>
                <w:ilvl w:val="0"/>
                <w:numId w:val="50"/>
              </w:numPr>
              <w:spacing w:after="0" w:line="240" w:lineRule="auto"/>
              <w:ind w:left="462" w:firstLine="0"/>
              <w:contextualSpacing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Очистить поверхность от следов масла</w:t>
            </w:r>
          </w:p>
          <w:p w:rsidR="00AB5227" w:rsidRPr="00B77009" w:rsidRDefault="00AB5227" w:rsidP="00AB5227">
            <w:pPr>
              <w:numPr>
                <w:ilvl w:val="0"/>
                <w:numId w:val="50"/>
              </w:numPr>
              <w:spacing w:after="0" w:line="240" w:lineRule="auto"/>
              <w:ind w:left="462" w:firstLine="0"/>
              <w:contextualSpacing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Очистить поверхность от следов грязи и ржавчины</w:t>
            </w:r>
          </w:p>
          <w:p w:rsidR="00AB5227" w:rsidRPr="00B77009" w:rsidRDefault="00AB5227" w:rsidP="00AB5227">
            <w:pPr>
              <w:spacing w:after="0" w:line="240" w:lineRule="auto"/>
              <w:ind w:left="321"/>
              <w:rPr>
                <w:rFonts w:ascii="Times New Roman" w:hAnsi="Times New Roman"/>
              </w:rPr>
            </w:pPr>
          </w:p>
        </w:tc>
        <w:tc>
          <w:tcPr>
            <w:tcW w:w="1847" w:type="dxa"/>
            <w:vAlign w:val="center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B77009">
              <w:rPr>
                <w:rFonts w:ascii="Times New Roman" w:eastAsia="Times New Roman" w:hAnsi="Times New Roman"/>
                <w:lang w:val="uk-UA" w:eastAsia="ru-RU"/>
              </w:rPr>
              <w:t>3/0</w:t>
            </w: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5227" w:rsidRPr="00B77009" w:rsidTr="00AB5227">
        <w:trPr>
          <w:trHeight w:val="401"/>
        </w:trPr>
        <w:tc>
          <w:tcPr>
            <w:tcW w:w="672" w:type="dxa"/>
          </w:tcPr>
          <w:p w:rsidR="00AB5227" w:rsidRPr="00EC1673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C1673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6096" w:type="dxa"/>
          </w:tcPr>
          <w:p w:rsidR="00AB5227" w:rsidRPr="00B77009" w:rsidRDefault="00AB5227" w:rsidP="00AB5227">
            <w:pPr>
              <w:spacing w:after="0" w:line="240" w:lineRule="auto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Наметить и накернить центр O окружности и провести из него с помощью разметочного циркуля окружность:</w:t>
            </w:r>
          </w:p>
          <w:p w:rsidR="00AB5227" w:rsidRPr="00B77009" w:rsidRDefault="00AB5227" w:rsidP="00AB5227">
            <w:pPr>
              <w:numPr>
                <w:ilvl w:val="0"/>
                <w:numId w:val="51"/>
              </w:numPr>
              <w:spacing w:after="0" w:line="240" w:lineRule="auto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Наметить центр</w:t>
            </w:r>
          </w:p>
          <w:p w:rsidR="00AB5227" w:rsidRPr="00B77009" w:rsidRDefault="00AB5227" w:rsidP="00AB5227">
            <w:pPr>
              <w:numPr>
                <w:ilvl w:val="0"/>
                <w:numId w:val="51"/>
              </w:numPr>
              <w:spacing w:after="0" w:line="240" w:lineRule="auto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Накернить центр</w:t>
            </w:r>
          </w:p>
          <w:p w:rsidR="00AB5227" w:rsidRPr="00B77009" w:rsidRDefault="00AB5227" w:rsidP="00AB5227">
            <w:pPr>
              <w:numPr>
                <w:ilvl w:val="0"/>
                <w:numId w:val="51"/>
              </w:numPr>
              <w:spacing w:after="0" w:line="240" w:lineRule="auto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Провести помощью разметочного циркуля окружность</w:t>
            </w:r>
          </w:p>
        </w:tc>
        <w:tc>
          <w:tcPr>
            <w:tcW w:w="1847" w:type="dxa"/>
            <w:vAlign w:val="center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B77009">
              <w:rPr>
                <w:rFonts w:ascii="Times New Roman" w:eastAsia="Times New Roman" w:hAnsi="Times New Roman"/>
                <w:lang w:val="uk-UA" w:eastAsia="ru-RU"/>
              </w:rPr>
              <w:t>3/0</w:t>
            </w: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5227" w:rsidRPr="00B77009" w:rsidTr="00AB5227">
        <w:tc>
          <w:tcPr>
            <w:tcW w:w="672" w:type="dxa"/>
          </w:tcPr>
          <w:p w:rsidR="00AB5227" w:rsidRPr="00EC1673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1673">
              <w:rPr>
                <w:rFonts w:ascii="Times New Roman" w:hAnsi="Times New Roman"/>
              </w:rPr>
              <w:t>5</w:t>
            </w:r>
          </w:p>
        </w:tc>
        <w:tc>
          <w:tcPr>
            <w:tcW w:w="6096" w:type="dxa"/>
          </w:tcPr>
          <w:p w:rsidR="00AB5227" w:rsidRPr="00B77009" w:rsidRDefault="00AB5227" w:rsidP="00AB5227">
            <w:pPr>
              <w:spacing w:after="0" w:line="240" w:lineRule="auto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 xml:space="preserve">Провести диаметр 1-4. </w:t>
            </w:r>
          </w:p>
        </w:tc>
        <w:tc>
          <w:tcPr>
            <w:tcW w:w="1847" w:type="dxa"/>
            <w:vAlign w:val="center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B77009">
              <w:rPr>
                <w:rFonts w:ascii="Times New Roman" w:eastAsia="Times New Roman" w:hAnsi="Times New Roman"/>
                <w:lang w:val="uk-UA" w:eastAsia="ru-RU"/>
              </w:rPr>
              <w:t>1/0</w:t>
            </w: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5227" w:rsidRPr="00B77009" w:rsidTr="00AB5227">
        <w:tc>
          <w:tcPr>
            <w:tcW w:w="672" w:type="dxa"/>
          </w:tcPr>
          <w:p w:rsidR="00AB5227" w:rsidRPr="00EC1673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1673">
              <w:rPr>
                <w:rFonts w:ascii="Times New Roman" w:hAnsi="Times New Roman"/>
              </w:rPr>
              <w:t>6</w:t>
            </w:r>
          </w:p>
        </w:tc>
        <w:tc>
          <w:tcPr>
            <w:tcW w:w="6096" w:type="dxa"/>
          </w:tcPr>
          <w:p w:rsidR="00AB5227" w:rsidRPr="00B77009" w:rsidRDefault="00AB5227" w:rsidP="00AB5227">
            <w:pPr>
              <w:spacing w:after="0" w:line="240" w:lineRule="auto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 xml:space="preserve">Из точек 1 и 4 прочертить дуги радиусом данной окружности, которые пересекут ее в точках 6, 2, 3 и 5. </w:t>
            </w:r>
          </w:p>
          <w:p w:rsidR="00AB5227" w:rsidRPr="00B77009" w:rsidRDefault="00AB5227" w:rsidP="00AB5227">
            <w:pPr>
              <w:numPr>
                <w:ilvl w:val="0"/>
                <w:numId w:val="52"/>
              </w:numPr>
              <w:spacing w:after="0" w:line="240" w:lineRule="auto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 xml:space="preserve">Точки 1, 2, 3, 4, 5 и 6 делят окружность на шесть равных частей. </w:t>
            </w:r>
          </w:p>
        </w:tc>
        <w:tc>
          <w:tcPr>
            <w:tcW w:w="1847" w:type="dxa"/>
            <w:vAlign w:val="center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B77009">
              <w:rPr>
                <w:rFonts w:ascii="Times New Roman" w:eastAsia="Times New Roman" w:hAnsi="Times New Roman"/>
                <w:lang w:val="uk-UA" w:eastAsia="ru-RU"/>
              </w:rPr>
              <w:t>2/0</w:t>
            </w: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5227" w:rsidRPr="00B77009" w:rsidTr="00AB5227">
        <w:tc>
          <w:tcPr>
            <w:tcW w:w="672" w:type="dxa"/>
          </w:tcPr>
          <w:p w:rsidR="00AB5227" w:rsidRPr="00EC1673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1673">
              <w:rPr>
                <w:rFonts w:ascii="Times New Roman" w:hAnsi="Times New Roman"/>
              </w:rPr>
              <w:t>7</w:t>
            </w:r>
          </w:p>
        </w:tc>
        <w:tc>
          <w:tcPr>
            <w:tcW w:w="6096" w:type="dxa"/>
          </w:tcPr>
          <w:p w:rsidR="00AB5227" w:rsidRPr="00B77009" w:rsidRDefault="00AB5227" w:rsidP="00AB5227">
            <w:pPr>
              <w:spacing w:after="0" w:line="240" w:lineRule="auto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Соединив рисками эти точки, получим шестиугольник</w:t>
            </w:r>
          </w:p>
        </w:tc>
        <w:tc>
          <w:tcPr>
            <w:tcW w:w="1847" w:type="dxa"/>
            <w:vAlign w:val="center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1/0</w:t>
            </w: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5227" w:rsidRPr="00B77009" w:rsidTr="00AB5227">
        <w:trPr>
          <w:trHeight w:val="489"/>
        </w:trPr>
        <w:tc>
          <w:tcPr>
            <w:tcW w:w="672" w:type="dxa"/>
          </w:tcPr>
          <w:p w:rsidR="00AB5227" w:rsidRPr="00EC1673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1673"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6096" w:type="dxa"/>
          </w:tcPr>
          <w:p w:rsidR="00AB5227" w:rsidRPr="00B77009" w:rsidRDefault="00AB5227" w:rsidP="00AB5227">
            <w:pPr>
              <w:spacing w:after="0" w:line="240" w:lineRule="auto"/>
              <w:rPr>
                <w:rFonts w:ascii="Times New Roman" w:hAnsi="Times New Roman"/>
              </w:rPr>
            </w:pPr>
            <w:r w:rsidRPr="00B77009">
              <w:rPr>
                <w:rFonts w:ascii="Times New Roman" w:eastAsia="Times New Roman" w:hAnsi="Times New Roman"/>
                <w:color w:val="000000"/>
                <w:lang w:eastAsia="ru-RU"/>
              </w:rPr>
              <w:t>Провести визуальный контроль</w:t>
            </w:r>
          </w:p>
        </w:tc>
        <w:tc>
          <w:tcPr>
            <w:tcW w:w="1847" w:type="dxa"/>
            <w:vAlign w:val="center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1</w:t>
            </w:r>
            <w:r w:rsidRPr="00B77009">
              <w:rPr>
                <w:rFonts w:ascii="Times New Roman" w:eastAsia="Times New Roman" w:hAnsi="Times New Roman"/>
                <w:lang w:val="uk-UA" w:eastAsia="ru-RU"/>
              </w:rPr>
              <w:t>/0</w:t>
            </w: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5227" w:rsidRPr="00B77009" w:rsidTr="00AB5227">
        <w:tc>
          <w:tcPr>
            <w:tcW w:w="9748" w:type="dxa"/>
            <w:gridSpan w:val="4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Задание № 2</w:t>
            </w:r>
          </w:p>
        </w:tc>
      </w:tr>
      <w:tr w:rsidR="00AB5227" w:rsidRPr="00B77009" w:rsidTr="00AB5227">
        <w:tc>
          <w:tcPr>
            <w:tcW w:w="9748" w:type="dxa"/>
            <w:gridSpan w:val="4"/>
          </w:tcPr>
          <w:p w:rsidR="00AB5227" w:rsidRDefault="00AB5227" w:rsidP="00AB5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C62">
              <w:rPr>
                <w:rFonts w:ascii="Times New Roman" w:hAnsi="Times New Roman"/>
                <w:sz w:val="24"/>
                <w:szCs w:val="24"/>
              </w:rPr>
              <w:t xml:space="preserve">Сборка на прихватках   пластин из стали </w:t>
            </w:r>
            <w:r w:rsidRPr="00284C62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/>
                <w:sz w:val="24"/>
                <w:szCs w:val="24"/>
              </w:rPr>
              <w:t>= 4мм  2</w:t>
            </w:r>
            <w:r w:rsidRPr="00284C62">
              <w:rPr>
                <w:rFonts w:ascii="Times New Roman" w:hAnsi="Times New Roman"/>
                <w:sz w:val="24"/>
                <w:szCs w:val="24"/>
              </w:rPr>
              <w:t>50мм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х  2</w:t>
            </w:r>
            <w:r w:rsidRPr="00284C62">
              <w:rPr>
                <w:rFonts w:ascii="Times New Roman" w:hAnsi="Times New Roman"/>
                <w:sz w:val="24"/>
                <w:szCs w:val="24"/>
              </w:rPr>
              <w:t>5мм</w:t>
            </w:r>
          </w:p>
          <w:p w:rsidR="00AB5227" w:rsidRPr="008F673F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Кол-во  прихваток -6шт. Длина прихватки 5мм </w:t>
            </w:r>
            <w:r w:rsidRPr="00EE6E6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±1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.С равным расстояние между прихватками</w:t>
            </w:r>
          </w:p>
        </w:tc>
      </w:tr>
      <w:tr w:rsidR="00AB5227" w:rsidRPr="00B77009" w:rsidTr="00AB5227">
        <w:tc>
          <w:tcPr>
            <w:tcW w:w="672" w:type="dxa"/>
          </w:tcPr>
          <w:p w:rsidR="00AB5227" w:rsidRPr="00EC1673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6096" w:type="dxa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rPr>
                <w:rFonts w:ascii="Times New Roman" w:hAnsi="Times New Roman"/>
                <w:sz w:val="24"/>
                <w:szCs w:val="24"/>
              </w:rPr>
            </w:pPr>
          </w:p>
          <w:p w:rsidR="00AB5227" w:rsidRPr="00853F7A" w:rsidRDefault="00AB5227" w:rsidP="00AB522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853F7A">
              <w:rPr>
                <w:rFonts w:ascii="Times New Roman" w:hAnsi="Times New Roman"/>
                <w:sz w:val="24"/>
                <w:szCs w:val="24"/>
              </w:rPr>
              <w:t>Ознакомится с технической документацией</w:t>
            </w:r>
          </w:p>
          <w:p w:rsidR="00AB5227" w:rsidRPr="00853F7A" w:rsidRDefault="00AB5227" w:rsidP="00AB5227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Изучить чертеж.</w:t>
            </w:r>
          </w:p>
          <w:p w:rsidR="00AB5227" w:rsidRPr="00853F7A" w:rsidRDefault="00AB5227" w:rsidP="00AB5227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Определить последовательность сборки и приёмы сборки.</w:t>
            </w:r>
          </w:p>
        </w:tc>
        <w:tc>
          <w:tcPr>
            <w:tcW w:w="1847" w:type="dxa"/>
            <w:vAlign w:val="center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0-2</w:t>
            </w: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5227" w:rsidRPr="00B77009" w:rsidTr="00AB5227">
        <w:tc>
          <w:tcPr>
            <w:tcW w:w="672" w:type="dxa"/>
          </w:tcPr>
          <w:p w:rsidR="00AB5227" w:rsidRPr="00EC1673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6096" w:type="dxa"/>
          </w:tcPr>
          <w:p w:rsidR="00AB5227" w:rsidRPr="00853F7A" w:rsidRDefault="00AB5227" w:rsidP="00AB522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853F7A">
              <w:rPr>
                <w:rFonts w:ascii="Times New Roman" w:hAnsi="Times New Roman"/>
                <w:sz w:val="24"/>
                <w:szCs w:val="24"/>
              </w:rPr>
              <w:t>Организовать рабочие место</w:t>
            </w:r>
          </w:p>
          <w:p w:rsidR="00AB5227" w:rsidRPr="00853F7A" w:rsidRDefault="00AB5227" w:rsidP="00AB5227">
            <w:pPr>
              <w:numPr>
                <w:ilvl w:val="0"/>
                <w:numId w:val="57"/>
              </w:numPr>
              <w:spacing w:after="0" w:line="240" w:lineRule="auto"/>
              <w:ind w:left="743" w:hanging="283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Осмотреть рабочие место.</w:t>
            </w:r>
          </w:p>
          <w:p w:rsidR="00AB5227" w:rsidRPr="00853F7A" w:rsidRDefault="00AB5227" w:rsidP="00AB5227">
            <w:pPr>
              <w:numPr>
                <w:ilvl w:val="0"/>
                <w:numId w:val="57"/>
              </w:numPr>
              <w:spacing w:after="0" w:line="240" w:lineRule="auto"/>
              <w:ind w:left="743" w:hanging="283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Убедится в отсутствии легко воспламеняющих материалов.</w:t>
            </w:r>
          </w:p>
          <w:p w:rsidR="00AB5227" w:rsidRPr="00853F7A" w:rsidRDefault="00AB5227" w:rsidP="00AB5227">
            <w:pPr>
              <w:numPr>
                <w:ilvl w:val="0"/>
                <w:numId w:val="57"/>
              </w:numPr>
              <w:spacing w:after="0" w:line="240" w:lineRule="auto"/>
              <w:ind w:left="743" w:hanging="283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Убрать все мешающее работе.</w:t>
            </w:r>
          </w:p>
          <w:p w:rsidR="00AB5227" w:rsidRPr="00853F7A" w:rsidRDefault="00AB5227" w:rsidP="00AB5227">
            <w:pPr>
              <w:numPr>
                <w:ilvl w:val="0"/>
                <w:numId w:val="57"/>
              </w:numPr>
              <w:spacing w:after="0" w:line="240" w:lineRule="auto"/>
              <w:ind w:left="743" w:hanging="28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Разложить инструмент, заготовки и электроды, измерительный инструмент</w:t>
            </w:r>
          </w:p>
        </w:tc>
        <w:tc>
          <w:tcPr>
            <w:tcW w:w="1847" w:type="dxa"/>
            <w:vAlign w:val="center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0-4</w:t>
            </w: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5227" w:rsidRPr="00B77009" w:rsidTr="00AB5227">
        <w:tc>
          <w:tcPr>
            <w:tcW w:w="672" w:type="dxa"/>
          </w:tcPr>
          <w:p w:rsidR="00AB5227" w:rsidRPr="00EC1673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6096" w:type="dxa"/>
          </w:tcPr>
          <w:p w:rsidR="00AB5227" w:rsidRPr="00853F7A" w:rsidRDefault="00AB5227" w:rsidP="00AB522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853F7A">
              <w:rPr>
                <w:rFonts w:ascii="Times New Roman" w:hAnsi="Times New Roman"/>
                <w:sz w:val="24"/>
                <w:szCs w:val="24"/>
              </w:rPr>
              <w:t>Подготовить оборудование</w:t>
            </w:r>
          </w:p>
          <w:p w:rsidR="00AB5227" w:rsidRPr="00853F7A" w:rsidRDefault="00AB5227" w:rsidP="00AB5227">
            <w:pPr>
              <w:numPr>
                <w:ilvl w:val="0"/>
                <w:numId w:val="55"/>
              </w:numPr>
              <w:spacing w:after="0" w:line="240" w:lineRule="auto"/>
              <w:ind w:left="654" w:hanging="233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Проверить надежность присоединения сварочных проводов к балластному реостату.</w:t>
            </w:r>
          </w:p>
          <w:p w:rsidR="00AB5227" w:rsidRPr="00853F7A" w:rsidRDefault="00AB5227" w:rsidP="00AB5227">
            <w:pPr>
              <w:numPr>
                <w:ilvl w:val="0"/>
                <w:numId w:val="55"/>
              </w:numPr>
              <w:spacing w:after="0" w:line="240" w:lineRule="auto"/>
              <w:ind w:left="654" w:hanging="233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Проверить исправность к электрододержателя.</w:t>
            </w:r>
          </w:p>
          <w:p w:rsidR="00AB5227" w:rsidRPr="00853F7A" w:rsidRDefault="00AB5227" w:rsidP="00AB5227">
            <w:pPr>
              <w:numPr>
                <w:ilvl w:val="0"/>
                <w:numId w:val="55"/>
              </w:numPr>
              <w:spacing w:after="0" w:line="240" w:lineRule="auto"/>
              <w:ind w:left="654" w:hanging="23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Проверить присоединение сварочного кабеля к электрододержателю.</w:t>
            </w:r>
          </w:p>
          <w:p w:rsidR="00AB5227" w:rsidRPr="00853F7A" w:rsidRDefault="00AB5227" w:rsidP="00AB5227">
            <w:pPr>
              <w:numPr>
                <w:ilvl w:val="0"/>
                <w:numId w:val="55"/>
              </w:numPr>
              <w:spacing w:after="0" w:line="240" w:lineRule="auto"/>
              <w:ind w:left="654" w:hanging="23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Выбрать необходимые электроды для сварки</w:t>
            </w:r>
          </w:p>
        </w:tc>
        <w:tc>
          <w:tcPr>
            <w:tcW w:w="1847" w:type="dxa"/>
            <w:vAlign w:val="center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0-4</w:t>
            </w: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5227" w:rsidRPr="00B77009" w:rsidTr="00AB5227">
        <w:tc>
          <w:tcPr>
            <w:tcW w:w="672" w:type="dxa"/>
          </w:tcPr>
          <w:p w:rsidR="00AB5227" w:rsidRPr="00EC1673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6096" w:type="dxa"/>
          </w:tcPr>
          <w:p w:rsidR="00AB5227" w:rsidRPr="00853F7A" w:rsidRDefault="00AB5227" w:rsidP="00AB522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853F7A">
              <w:rPr>
                <w:rFonts w:ascii="Times New Roman" w:hAnsi="Times New Roman"/>
                <w:sz w:val="24"/>
                <w:szCs w:val="24"/>
              </w:rPr>
              <w:t>Подготовить детали  к сварки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прихватках</w:t>
            </w:r>
          </w:p>
          <w:p w:rsidR="00AB5227" w:rsidRPr="00853F7A" w:rsidRDefault="00AB5227" w:rsidP="00AB5227">
            <w:pPr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Очистить кромки от заусениц</w:t>
            </w:r>
          </w:p>
          <w:p w:rsidR="00AB5227" w:rsidRPr="00853F7A" w:rsidRDefault="00AB5227" w:rsidP="00AB5227">
            <w:pPr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Очистить поверхность от следов масла</w:t>
            </w:r>
          </w:p>
          <w:p w:rsidR="00AB5227" w:rsidRPr="00853F7A" w:rsidRDefault="00AB5227" w:rsidP="00AB5227">
            <w:pPr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Очистить поверхность от следов ржавчины и грязи.</w:t>
            </w:r>
          </w:p>
          <w:p w:rsidR="00AB5227" w:rsidRPr="00853F7A" w:rsidRDefault="00AB5227" w:rsidP="00AB5227">
            <w:pPr>
              <w:numPr>
                <w:ilvl w:val="0"/>
                <w:numId w:val="58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Проверить размеры деталей в соответствии с требованием чертежа</w:t>
            </w:r>
          </w:p>
        </w:tc>
        <w:tc>
          <w:tcPr>
            <w:tcW w:w="1847" w:type="dxa"/>
            <w:vAlign w:val="center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0-4</w:t>
            </w: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5227" w:rsidRPr="00B77009" w:rsidTr="00AB5227">
        <w:tc>
          <w:tcPr>
            <w:tcW w:w="672" w:type="dxa"/>
          </w:tcPr>
          <w:p w:rsidR="00AB5227" w:rsidRPr="00EC1673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6096" w:type="dxa"/>
          </w:tcPr>
          <w:p w:rsidR="00AB5227" w:rsidRPr="00853F7A" w:rsidRDefault="00AB5227" w:rsidP="00AB522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Pr="00853F7A">
              <w:rPr>
                <w:rFonts w:ascii="Times New Roman" w:hAnsi="Times New Roman"/>
                <w:sz w:val="24"/>
                <w:szCs w:val="24"/>
              </w:rPr>
              <w:t>Выбрать и установить режим для прихваток сваркой MMA</w:t>
            </w:r>
          </w:p>
          <w:p w:rsidR="00AB5227" w:rsidRPr="00853F7A" w:rsidRDefault="00AB5227" w:rsidP="00AB5227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Подобрать диаметр электрода для выполнения прихваток</w:t>
            </w:r>
          </w:p>
          <w:p w:rsidR="00AB5227" w:rsidRPr="00853F7A" w:rsidRDefault="00AB5227" w:rsidP="00AB5227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Подобрать </w:t>
            </w:r>
            <w:r w:rsidRPr="00853F7A">
              <w:rPr>
                <w:rFonts w:ascii="Times New Roman" w:hAnsi="Times New Roman"/>
                <w:sz w:val="24"/>
                <w:szCs w:val="24"/>
              </w:rPr>
              <w:t>силу тока для выполнения прихваток</w:t>
            </w:r>
          </w:p>
          <w:p w:rsidR="00AB5227" w:rsidRPr="00853F7A" w:rsidRDefault="00AB5227" w:rsidP="00AB5227">
            <w:pPr>
              <w:numPr>
                <w:ilvl w:val="0"/>
                <w:numId w:val="59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Установить силу тока на балластном реостате</w:t>
            </w:r>
          </w:p>
        </w:tc>
        <w:tc>
          <w:tcPr>
            <w:tcW w:w="1847" w:type="dxa"/>
            <w:vAlign w:val="center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0-3</w:t>
            </w: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5227" w:rsidRPr="00B77009" w:rsidTr="00AB5227">
        <w:tc>
          <w:tcPr>
            <w:tcW w:w="672" w:type="dxa"/>
          </w:tcPr>
          <w:p w:rsidR="00AB5227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96" w:type="dxa"/>
          </w:tcPr>
          <w:p w:rsidR="00AB5227" w:rsidRPr="00853F7A" w:rsidRDefault="00AB5227" w:rsidP="00AB522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Pr="00853F7A">
              <w:rPr>
                <w:rFonts w:ascii="Times New Roman" w:hAnsi="Times New Roman"/>
                <w:sz w:val="24"/>
                <w:szCs w:val="24"/>
              </w:rPr>
              <w:t>Собрать конструкцию с помощью прихваток.</w:t>
            </w:r>
          </w:p>
        </w:tc>
        <w:tc>
          <w:tcPr>
            <w:tcW w:w="1847" w:type="dxa"/>
            <w:vAlign w:val="center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0-5</w:t>
            </w: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5227" w:rsidRPr="00B77009" w:rsidTr="00AB5227">
        <w:tc>
          <w:tcPr>
            <w:tcW w:w="672" w:type="dxa"/>
          </w:tcPr>
          <w:p w:rsidR="00AB5227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96" w:type="dxa"/>
          </w:tcPr>
          <w:p w:rsidR="00AB5227" w:rsidRPr="00853F7A" w:rsidRDefault="00AB5227" w:rsidP="00AB52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Произвести контроль сборки в соответствии с технической документацией</w:t>
            </w:r>
          </w:p>
        </w:tc>
        <w:tc>
          <w:tcPr>
            <w:tcW w:w="1847" w:type="dxa"/>
            <w:vAlign w:val="center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0-1</w:t>
            </w: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5227" w:rsidRPr="00B77009" w:rsidTr="00AB5227">
        <w:tc>
          <w:tcPr>
            <w:tcW w:w="672" w:type="dxa"/>
          </w:tcPr>
          <w:p w:rsidR="00AB5227" w:rsidRPr="00EC1673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167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096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8.</w:t>
            </w:r>
            <w:r w:rsidRPr="00B77009">
              <w:rPr>
                <w:rFonts w:ascii="Times New Roman" w:hAnsi="Times New Roman"/>
              </w:rPr>
              <w:t>Соблюдение безопасных условий труда</w:t>
            </w:r>
          </w:p>
        </w:tc>
        <w:tc>
          <w:tcPr>
            <w:tcW w:w="1847" w:type="dxa"/>
            <w:vAlign w:val="center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0-1</w:t>
            </w: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5227" w:rsidRPr="00B77009" w:rsidTr="00AB5227">
        <w:tc>
          <w:tcPr>
            <w:tcW w:w="672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096" w:type="dxa"/>
          </w:tcPr>
          <w:p w:rsidR="00AB5227" w:rsidRPr="00B77009" w:rsidRDefault="00AB5227" w:rsidP="00AB5227">
            <w:pPr>
              <w:spacing w:after="0" w:line="240" w:lineRule="auto"/>
              <w:ind w:left="720"/>
              <w:jc w:val="right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Итог</w:t>
            </w:r>
          </w:p>
        </w:tc>
        <w:tc>
          <w:tcPr>
            <w:tcW w:w="1847" w:type="dxa"/>
            <w:vAlign w:val="center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0-37</w:t>
            </w: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AB5227" w:rsidRDefault="00AB5227" w:rsidP="00AB5227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AB5227" w:rsidRDefault="00AB5227" w:rsidP="00AB5227">
      <w:pPr>
        <w:spacing w:after="0" w:line="240" w:lineRule="auto"/>
        <w:rPr>
          <w:rFonts w:ascii="Times New Roman" w:eastAsia="Times New Roman" w:hAnsi="Times New Roman"/>
          <w:lang w:val="uk-UA" w:eastAsia="ru-RU"/>
        </w:rPr>
      </w:pPr>
    </w:p>
    <w:p w:rsidR="003E09CA" w:rsidRDefault="00AB5227" w:rsidP="003E09CA">
      <w:pPr>
        <w:spacing w:after="0" w:line="240" w:lineRule="auto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3E09CA">
        <w:rPr>
          <w:rFonts w:ascii="Times New Roman" w:eastAsia="Times New Roman" w:hAnsi="Times New Roman"/>
          <w:lang w:val="uk-UA" w:eastAsia="ru-RU"/>
        </w:rPr>
        <w:t>Дифференцированный зачет</w:t>
      </w:r>
      <w:r w:rsidRPr="003A4172">
        <w:rPr>
          <w:rFonts w:ascii="Times New Roman" w:eastAsia="Times New Roman" w:hAnsi="Times New Roman"/>
          <w:lang w:val="uk-UA" w:eastAsia="ru-RU"/>
        </w:rPr>
        <w:t xml:space="preserve">  по </w:t>
      </w:r>
      <w:r w:rsidRPr="003A4172">
        <w:rPr>
          <w:rFonts w:ascii="Times New Roman" w:hAnsi="Times New Roman"/>
        </w:rPr>
        <w:t xml:space="preserve"> </w:t>
      </w:r>
      <w:r w:rsidRPr="00C73300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ПМ.01 </w:t>
      </w:r>
      <w:r w:rsidR="003E09CA" w:rsidRPr="003E09CA">
        <w:rPr>
          <w:rFonts w:ascii="Times New Roman" w:eastAsia="Times New Roman" w:hAnsi="Times New Roman"/>
          <w:bCs/>
          <w:sz w:val="24"/>
          <w:szCs w:val="28"/>
          <w:lang w:eastAsia="ru-RU"/>
        </w:rPr>
        <w:t>«Выполнение подготовительных, сборочных операций перед сваркой и контроль сварных соединений»</w:t>
      </w:r>
    </w:p>
    <w:p w:rsidR="00AB5227" w:rsidRPr="003A4172" w:rsidRDefault="00AB5227" w:rsidP="003E09CA">
      <w:pPr>
        <w:spacing w:after="0" w:line="240" w:lineRule="auto"/>
        <w:rPr>
          <w:rFonts w:ascii="Times New Roman" w:eastAsia="Times New Roman" w:hAnsi="Times New Roman"/>
          <w:lang w:val="uk-UA" w:eastAsia="ru-RU"/>
        </w:rPr>
      </w:pPr>
      <w:r w:rsidRPr="003A4172">
        <w:rPr>
          <w:rFonts w:ascii="Times New Roman" w:hAnsi="Times New Roman"/>
        </w:rPr>
        <w:t xml:space="preserve"> </w:t>
      </w:r>
      <w:r w:rsidRPr="003A4172">
        <w:rPr>
          <w:rFonts w:ascii="Times New Roman" w:eastAsia="Times New Roman" w:hAnsi="Times New Roman"/>
          <w:lang w:val="uk-UA" w:eastAsia="ru-RU"/>
        </w:rPr>
        <w:t>сдан на оценку _______________</w:t>
      </w:r>
    </w:p>
    <w:p w:rsidR="00AB5227" w:rsidRPr="00CF5ADC" w:rsidRDefault="00AB5227" w:rsidP="00AB5227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AB5227" w:rsidRDefault="00AB5227" w:rsidP="00AB5227">
      <w:p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B77009">
        <w:rPr>
          <w:rFonts w:ascii="Times New Roman" w:eastAsia="Times New Roman" w:hAnsi="Times New Roman"/>
          <w:lang w:val="uk-UA" w:eastAsia="ru-RU"/>
        </w:rPr>
        <w:t>Член  экзаменационной комиссии: _____________________________</w:t>
      </w:r>
    </w:p>
    <w:p w:rsidR="00AB5227" w:rsidRPr="00D87C7A" w:rsidRDefault="00AB5227" w:rsidP="00AB5227">
      <w:p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                                                   </w:t>
      </w:r>
      <w:r w:rsidRPr="00B77009">
        <w:rPr>
          <w:rFonts w:ascii="Times New Roman" w:eastAsia="Times New Roman" w:hAnsi="Times New Roman"/>
          <w:lang w:val="uk-UA" w:eastAsia="ru-RU"/>
        </w:rPr>
        <w:t xml:space="preserve"> _____________________________</w:t>
      </w:r>
    </w:p>
    <w:p w:rsidR="00AB5227" w:rsidRDefault="00AB5227" w:rsidP="00AB5227">
      <w:pPr>
        <w:spacing w:after="0" w:line="360" w:lineRule="auto"/>
        <w:ind w:left="16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5227" w:rsidRDefault="00AB5227" w:rsidP="00AB5227">
      <w:pPr>
        <w:widowControl w:val="0"/>
        <w:spacing w:after="0" w:line="276" w:lineRule="auto"/>
        <w:ind w:firstLine="851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AB5227" w:rsidRPr="00AB5227" w:rsidRDefault="00AB5227" w:rsidP="00AB5227">
      <w:pPr>
        <w:widowControl w:val="0"/>
        <w:spacing w:after="0" w:line="276" w:lineRule="auto"/>
        <w:ind w:firstLine="851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AB5227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lastRenderedPageBreak/>
        <w:t>4.2.</w:t>
      </w:r>
      <w:r w:rsidR="00AB69B7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3</w:t>
      </w:r>
      <w:r w:rsidRPr="00AB5227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. Оценочные материалы по оценке производственной практике  </w:t>
      </w:r>
    </w:p>
    <w:p w:rsidR="00AB5227" w:rsidRPr="00AB5227" w:rsidRDefault="00AB5227" w:rsidP="00AB522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AB5227" w:rsidRPr="00AB5227" w:rsidRDefault="00AB5227" w:rsidP="00AB52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ТРЕБОВАНИЯ</w:t>
      </w:r>
    </w:p>
    <w:p w:rsidR="00AB5227" w:rsidRPr="00AB5227" w:rsidRDefault="00AB5227" w:rsidP="00AB52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отчету по производственной практике по профессиональному модулю</w:t>
      </w:r>
    </w:p>
    <w:p w:rsidR="00AB5227" w:rsidRPr="00AB5227" w:rsidRDefault="00AB5227" w:rsidP="00AB52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Общие положения</w:t>
      </w:r>
    </w:p>
    <w:p w:rsidR="00AB5227" w:rsidRPr="00AB5227" w:rsidRDefault="00AB5227" w:rsidP="00AB52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 Содержание отчета должно отражать комплексное освоение студентами всех видов профессиональной деятельности в соответствии с видами работ профессионального модуля, завершением которого является данная практика.</w:t>
      </w:r>
    </w:p>
    <w:p w:rsidR="00AB5227" w:rsidRPr="00AB5227" w:rsidRDefault="00AB5227" w:rsidP="00AB52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Содержание отчета</w:t>
      </w:r>
    </w:p>
    <w:p w:rsidR="00AB5227" w:rsidRPr="00AB5227" w:rsidRDefault="00AB5227" w:rsidP="00AB52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2.1. Отчет должен состоять из разделов. Содержание разделов приведено в дневнике производственной практики.</w:t>
      </w:r>
    </w:p>
    <w:p w:rsidR="00AB5227" w:rsidRPr="00AB5227" w:rsidRDefault="00AB5227" w:rsidP="00AB52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2.2. Требования к оформлению отчета.</w:t>
      </w:r>
    </w:p>
    <w:p w:rsidR="00AB5227" w:rsidRPr="00AB5227" w:rsidRDefault="00AB5227" w:rsidP="00AB5227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Последовательность комплектования отчета</w:t>
      </w:r>
    </w:p>
    <w:p w:rsidR="00AB5227" w:rsidRPr="00AB5227" w:rsidRDefault="00AB5227" w:rsidP="00AB5227">
      <w:pPr>
        <w:numPr>
          <w:ilvl w:val="0"/>
          <w:numId w:val="60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Договор между колледжем и предприятием о прохождении производственной практики; </w:t>
      </w:r>
    </w:p>
    <w:p w:rsidR="00AB5227" w:rsidRPr="00AB5227" w:rsidRDefault="00AB5227" w:rsidP="00AB52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o Приказ по предприятию о принятии студента на работу на время прохождения производственной практике, с прикрепленным руководителем от предприятия;</w:t>
      </w:r>
    </w:p>
    <w:p w:rsidR="00AB5227" w:rsidRPr="00AB5227" w:rsidRDefault="00AB5227" w:rsidP="00AB52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o Оформленный дневник по производственной практике.</w:t>
      </w:r>
    </w:p>
    <w:p w:rsidR="00AB5227" w:rsidRPr="00AB5227" w:rsidRDefault="00AB5227" w:rsidP="00AB5227">
      <w:pPr>
        <w:numPr>
          <w:ilvl w:val="0"/>
          <w:numId w:val="60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Отчёт студента колледжа о результатах производственной практике по профессиональному модулю;</w:t>
      </w:r>
    </w:p>
    <w:p w:rsidR="00AB5227" w:rsidRPr="00AB5227" w:rsidRDefault="00AB5227" w:rsidP="00AB5227">
      <w:pPr>
        <w:numPr>
          <w:ilvl w:val="0"/>
          <w:numId w:val="60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Характеристика на студента от руководителя практики от предприятия;</w:t>
      </w:r>
    </w:p>
    <w:p w:rsidR="00AB5227" w:rsidRPr="00AB5227" w:rsidRDefault="00AB5227" w:rsidP="00AB52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Титульный лист является первым листом документа. На титульном листе указывают</w:t>
      </w:r>
    </w:p>
    <w:p w:rsidR="00AB5227" w:rsidRPr="00AB5227" w:rsidRDefault="00AB5227" w:rsidP="00AB52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наименование образовательного учреждения, слово «Дневник производственной практике профессионального модуля, профессия, база практики, указываются руководители практики от колледжа и предприятия.</w:t>
      </w:r>
    </w:p>
    <w:p w:rsidR="00AB5227" w:rsidRPr="00AB5227" w:rsidRDefault="00AB5227" w:rsidP="00AB52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Руководителем практики от предприятия заполняется аттестационный лист прохождения производственной практики (освоено, не освоено) и характеристика на практиканта, руководитель расписывается и ставит печать предприятия.</w:t>
      </w:r>
    </w:p>
    <w:p w:rsidR="00AB5227" w:rsidRPr="00AB5227" w:rsidRDefault="00AB5227" w:rsidP="00AB52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Форма дневника производственной практики заполняется студентом каждый день. В конце дневника руководитель практики от предприятия подписью подтверждает выполнение работ студентом, и заверяет печатью предприятия.</w:t>
      </w:r>
    </w:p>
    <w:p w:rsidR="00AB5227" w:rsidRPr="00AB5227" w:rsidRDefault="00AB5227" w:rsidP="00AB52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Дневник</w:t>
      </w:r>
    </w:p>
    <w:p w:rsidR="00AB5227" w:rsidRPr="00AB5227" w:rsidRDefault="00AB5227" w:rsidP="00AB5227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производственной практике  </w:t>
      </w:r>
    </w:p>
    <w:p w:rsidR="00AB5227" w:rsidRPr="00AB5227" w:rsidRDefault="00AB5227" w:rsidP="00AB52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AB5227" w:rsidRPr="00AB5227" w:rsidRDefault="00AB5227" w:rsidP="00AB52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модуля</w:t>
      </w:r>
    </w:p>
    <w:p w:rsidR="00AB5227" w:rsidRPr="00AB5227" w:rsidRDefault="00AB5227" w:rsidP="00AB5227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студента  _________________________________гр. ____________курс ________</w:t>
      </w:r>
    </w:p>
    <w:p w:rsidR="00AB5227" w:rsidRPr="00AB5227" w:rsidRDefault="00AB5227" w:rsidP="00AB5227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 практики: _______________________________________________________</w:t>
      </w:r>
    </w:p>
    <w:p w:rsidR="00AB5227" w:rsidRPr="00AB5227" w:rsidRDefault="00AB5227" w:rsidP="00AB5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8"/>
        <w:gridCol w:w="1569"/>
        <w:gridCol w:w="1218"/>
        <w:gridCol w:w="2414"/>
        <w:gridCol w:w="976"/>
        <w:gridCol w:w="1564"/>
        <w:gridCol w:w="1432"/>
      </w:tblGrid>
      <w:tr w:rsidR="00AB5227" w:rsidRPr="00AB5227" w:rsidTr="00AB5227">
        <w:tc>
          <w:tcPr>
            <w:tcW w:w="755" w:type="dxa"/>
          </w:tcPr>
          <w:p w:rsidR="00AB5227" w:rsidRPr="00AB5227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612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2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тем и краткое содержание практики</w:t>
            </w:r>
          </w:p>
        </w:tc>
        <w:tc>
          <w:tcPr>
            <w:tcW w:w="1219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2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2705" w:type="dxa"/>
          </w:tcPr>
          <w:p w:rsidR="00AB5227" w:rsidRPr="00AB5227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выполненных работ</w:t>
            </w:r>
          </w:p>
        </w:tc>
        <w:tc>
          <w:tcPr>
            <w:tcW w:w="976" w:type="dxa"/>
          </w:tcPr>
          <w:p w:rsidR="00AB5227" w:rsidRPr="00AB5227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1638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2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Подпись руководителя практики (от колледжа) </w:t>
            </w:r>
          </w:p>
        </w:tc>
        <w:tc>
          <w:tcPr>
            <w:tcW w:w="1006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2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 руководителя</w:t>
            </w:r>
          </w:p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2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практики (на производстве)</w:t>
            </w:r>
          </w:p>
        </w:tc>
      </w:tr>
      <w:tr w:rsidR="00AB5227" w:rsidRPr="00AB5227" w:rsidTr="00AB5227">
        <w:tc>
          <w:tcPr>
            <w:tcW w:w="755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227" w:rsidRPr="00AB5227" w:rsidTr="00AB5227">
        <w:tc>
          <w:tcPr>
            <w:tcW w:w="755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227" w:rsidRPr="00AB5227" w:rsidTr="00AB5227">
        <w:tc>
          <w:tcPr>
            <w:tcW w:w="755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227" w:rsidRPr="00AB5227" w:rsidTr="00AB5227">
        <w:tc>
          <w:tcPr>
            <w:tcW w:w="755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227" w:rsidRPr="00AB5227" w:rsidTr="00AB5227">
        <w:tc>
          <w:tcPr>
            <w:tcW w:w="755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227" w:rsidRPr="00AB5227" w:rsidTr="00AB5227">
        <w:tc>
          <w:tcPr>
            <w:tcW w:w="755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227" w:rsidRPr="00AB5227" w:rsidTr="00AB5227">
        <w:tc>
          <w:tcPr>
            <w:tcW w:w="755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227" w:rsidRPr="00AB5227" w:rsidTr="00AB5227">
        <w:tc>
          <w:tcPr>
            <w:tcW w:w="755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B5227" w:rsidRPr="00AB5227" w:rsidRDefault="00AB5227" w:rsidP="00AB5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5227" w:rsidRPr="00AB5227" w:rsidRDefault="00AB5227" w:rsidP="00AB5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Руководитель практики от предприятия ___________________________________________</w:t>
      </w:r>
    </w:p>
    <w:p w:rsidR="00AB5227" w:rsidRPr="00AB5227" w:rsidRDefault="00AB5227" w:rsidP="00AB5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5227" w:rsidRPr="00AB5227" w:rsidRDefault="00AB5227" w:rsidP="00AB522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                                                                       «_______» ________________ 20      г.</w:t>
      </w:r>
    </w:p>
    <w:p w:rsidR="00AB5227" w:rsidRPr="00AB5227" w:rsidRDefault="00AB5227" w:rsidP="00AB522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5227" w:rsidRPr="00AB5227" w:rsidRDefault="00AB5227" w:rsidP="00AB52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вопросов к дифференцированному зачёту по производственной практики по   профессиональному модулю.</w:t>
      </w:r>
    </w:p>
    <w:p w:rsidR="00AB5227" w:rsidRPr="00AB5227" w:rsidRDefault="00AB5227" w:rsidP="00AB5227">
      <w:pPr>
        <w:numPr>
          <w:ilvl w:val="0"/>
          <w:numId w:val="6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каком предприятии проходил производственное обучение (цех, отдел)?</w:t>
      </w:r>
    </w:p>
    <w:p w:rsidR="00AB5227" w:rsidRPr="00AB5227" w:rsidRDefault="00AB5227" w:rsidP="00AB5227">
      <w:pPr>
        <w:numPr>
          <w:ilvl w:val="0"/>
          <w:numId w:val="6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Какую продукцию выпускает данное предприятие? </w:t>
      </w:r>
    </w:p>
    <w:p w:rsidR="00AB5227" w:rsidRPr="00AB5227" w:rsidRDefault="00AB5227" w:rsidP="00AB5227">
      <w:pPr>
        <w:numPr>
          <w:ilvl w:val="0"/>
          <w:numId w:val="6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каком оборудование проходил производственное обучение?</w:t>
      </w:r>
    </w:p>
    <w:p w:rsidR="00AB5227" w:rsidRPr="00AB5227" w:rsidRDefault="00AB5227" w:rsidP="00AB5227">
      <w:pPr>
        <w:numPr>
          <w:ilvl w:val="0"/>
          <w:numId w:val="6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работы выполнял в ходе прохождения производственной практики?</w:t>
      </w:r>
    </w:p>
    <w:p w:rsidR="00AB5227" w:rsidRPr="00AB5227" w:rsidRDefault="00AB5227" w:rsidP="00AB5227">
      <w:pPr>
        <w:numPr>
          <w:ilvl w:val="0"/>
          <w:numId w:val="6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какими документами работал, в процессе прохождения производственной практики?</w:t>
      </w:r>
    </w:p>
    <w:p w:rsidR="00AB5227" w:rsidRPr="00AB5227" w:rsidRDefault="00AB5227" w:rsidP="00AB5227">
      <w:pPr>
        <w:numPr>
          <w:ilvl w:val="0"/>
          <w:numId w:val="6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Хотел бы после окончания учебного заведения работать на этом предприятии?</w:t>
      </w:r>
    </w:p>
    <w:p w:rsidR="00AB69B7" w:rsidRDefault="00AB69B7" w:rsidP="00AB69B7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AB69B7" w:rsidRPr="00AB69B7" w:rsidRDefault="00AB69B7" w:rsidP="00AB69B7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B69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Критерии оценок за прохождение производственной практике</w:t>
      </w:r>
    </w:p>
    <w:p w:rsidR="00AB69B7" w:rsidRPr="00AB69B7" w:rsidRDefault="00AB69B7" w:rsidP="00AB69B7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9B7" w:rsidRPr="00AB69B7" w:rsidRDefault="00AB69B7" w:rsidP="00AB69B7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9B7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«Отлично» – за глубокое и полное овладение содержанием учебного материала, в котором студент легко ориентируется, владение понятийным аппаратом за умение связывать теорию с практикой, решать практические задачи, высказывать и обосновывать свои суждения. Отличная отметка предполагает грамотное, логичное изложение ответа (как в устной, так и в письменной форме), качественное внешнее оформление;</w:t>
      </w:r>
    </w:p>
    <w:p w:rsidR="00AB69B7" w:rsidRPr="00AB69B7" w:rsidRDefault="00AB69B7" w:rsidP="00AB69B7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9B7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«Хорошо» – если студент полно освоил учебный материал, владеет понятийным аппаратом, ориентируется в изученном материале, осознанно применяет знания для решения практических задач, грамотно излагает ответ, но содержание и форма ответа имеют некоторые неточности;</w:t>
      </w:r>
    </w:p>
    <w:p w:rsidR="00AB69B7" w:rsidRPr="00AB69B7" w:rsidRDefault="00AB69B7" w:rsidP="00AB69B7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9B7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«Удовлетворительно»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 в определение понятий, в применении знаний для решения практических задач, не умеет доказательно обосновать свои суждения;</w:t>
      </w:r>
    </w:p>
    <w:p w:rsidR="00AB69B7" w:rsidRPr="00AB69B7" w:rsidRDefault="00AB69B7" w:rsidP="00AB69B7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9B7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«Неудовлетворительно» – если студент имеет разрозненные, бессистемные знания, не умеет выделять главное и второстепенное, допускает ошибки в определение понятий, искажает их смысл, беспорядочно и неуверенно излагает материал, не может применять знания для решения практических задач; за полное незнание и непонимание учебного материала или отказ отвечать.</w:t>
      </w:r>
    </w:p>
    <w:p w:rsidR="00B20993" w:rsidRPr="00537FF3" w:rsidRDefault="00B20993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45E3" w:rsidRPr="00FE62A9" w:rsidRDefault="001745E3" w:rsidP="001745E3">
      <w:pPr>
        <w:pageBreakBefore/>
        <w:spacing w:line="36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 w:rsidRPr="00FE62A9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5. Рекомендации по формированию «портфолио»</w:t>
      </w:r>
    </w:p>
    <w:p w:rsidR="001745E3" w:rsidRPr="00A43470" w:rsidRDefault="001745E3" w:rsidP="009D4612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«Портфель свидетельств (портфолио)» – это коллекция индивидуальных образовате</w:t>
      </w:r>
      <w:r w:rsidR="00A13603" w:rsidRPr="00A4347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льных достижений, выраженная в </w:t>
      </w:r>
      <w:r w:rsidRPr="00A4347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различных материалах, которые показывают результаты обучения (общие и профессиональные компетенции). Оценка тех или иных достижений (свидетельств), входящих в портфолио, является как качественной, так и количественной. Различают следующие виды свидетельств оценки компетенций:</w:t>
      </w:r>
    </w:p>
    <w:p w:rsidR="001745E3" w:rsidRPr="00A43470" w:rsidRDefault="001745E3" w:rsidP="009D4612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ru-RU"/>
        </w:rPr>
        <w:t>Обязательные:</w:t>
      </w:r>
      <w:r w:rsidRPr="00A4347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дневники практики; отчеты по прохождению различных видов практики; отзывы руководителей практики; отзывы руководителя на письменную </w:t>
      </w:r>
      <w:r w:rsidR="0000087A" w:rsidRPr="00A4347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экзаменационную работу</w:t>
      </w:r>
      <w:r w:rsidRPr="00A4347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</w:t>
      </w:r>
    </w:p>
    <w:p w:rsidR="001745E3" w:rsidRPr="00A43470" w:rsidRDefault="001745E3" w:rsidP="009D4612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ru-RU"/>
        </w:rPr>
        <w:t>Вариативные:</w:t>
      </w:r>
      <w:r w:rsidRPr="00A4347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дипломы, грамоты олимпиад или конкурсов, удостоверения или сертификаты о получении дополнительных образовательных навыков в кружках, секциях 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участие в студенческих театрах, концертах; отзывы педагогов о различных видах деятельности.</w:t>
      </w:r>
    </w:p>
    <w:p w:rsidR="001745E3" w:rsidRPr="00A43470" w:rsidRDefault="001745E3" w:rsidP="009D4612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Одно свидетельство может служить подтверждением сформированности 1-3 общих или профессиональных компетенций.</w:t>
      </w:r>
    </w:p>
    <w:p w:rsidR="00FE62A9" w:rsidRPr="00A43470" w:rsidRDefault="001745E3" w:rsidP="00A43470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Требования к к</w:t>
      </w:r>
      <w:r w:rsidR="00EE5D1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ачественному и количественному </w:t>
      </w:r>
      <w:r w:rsidRPr="00A4347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составу «портфолио»:</w:t>
      </w:r>
    </w:p>
    <w:tbl>
      <w:tblPr>
        <w:tblW w:w="939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3"/>
        <w:gridCol w:w="5040"/>
        <w:gridCol w:w="2696"/>
      </w:tblGrid>
      <w:tr w:rsidR="001745E3" w:rsidRPr="001745E3" w:rsidTr="0035508A"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E3" w:rsidRPr="001745E3" w:rsidRDefault="001745E3" w:rsidP="001745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№ компетенции</w:t>
            </w:r>
          </w:p>
        </w:tc>
        <w:tc>
          <w:tcPr>
            <w:tcW w:w="7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E3" w:rsidRPr="001745E3" w:rsidRDefault="001745E3" w:rsidP="001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Свидетельства</w:t>
            </w:r>
          </w:p>
        </w:tc>
      </w:tr>
      <w:tr w:rsidR="001745E3" w:rsidRPr="001745E3" w:rsidTr="0035508A"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5E3" w:rsidRPr="001745E3" w:rsidRDefault="001745E3" w:rsidP="001745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E3" w:rsidRPr="001745E3" w:rsidRDefault="001745E3" w:rsidP="001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Обязательные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E3" w:rsidRPr="001745E3" w:rsidRDefault="001745E3" w:rsidP="001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Вариативные</w:t>
            </w:r>
          </w:p>
        </w:tc>
      </w:tr>
      <w:tr w:rsidR="00003893" w:rsidRPr="0035508A" w:rsidTr="0035508A">
        <w:trPr>
          <w:trHeight w:val="677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Pr="001745E3" w:rsidRDefault="00003893" w:rsidP="000038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Pr="001745E3" w:rsidRDefault="00003893" w:rsidP="001745E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3893" w:rsidRPr="001745E3" w:rsidRDefault="00003893" w:rsidP="001745E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 менее одного свидетельства на вид профессиональной деятельности</w:t>
            </w:r>
          </w:p>
        </w:tc>
      </w:tr>
      <w:tr w:rsidR="00003893" w:rsidRPr="0035508A" w:rsidTr="0035508A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Pr="001745E3" w:rsidRDefault="00003893" w:rsidP="000038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Pr="001745E3" w:rsidRDefault="00003893" w:rsidP="001745E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3893" w:rsidRPr="001745E3" w:rsidRDefault="00003893" w:rsidP="001745E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003893" w:rsidRPr="0035508A" w:rsidTr="0035508A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Pr="001745E3" w:rsidRDefault="00003893" w:rsidP="000038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Pr="001745E3" w:rsidRDefault="00003893" w:rsidP="001745E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Отчет по практике, отзывы руководителей практики, отзыв на курсовую работу (проект) 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3893" w:rsidRPr="001745E3" w:rsidRDefault="00003893" w:rsidP="001745E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003893" w:rsidRPr="0035508A" w:rsidTr="00B20993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Pr="001745E3" w:rsidRDefault="00003893" w:rsidP="000038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</w:t>
            </w:r>
            <w:r w:rsidRPr="0035508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Pr="001745E3" w:rsidRDefault="00003893" w:rsidP="0035508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Отчет по практике, отзывы руководителей практики, отзыв на курсовую работу (проект) 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3893" w:rsidRPr="0035508A" w:rsidRDefault="00003893" w:rsidP="0035508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003893" w:rsidRPr="0035508A" w:rsidTr="00B20993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Default="00003893" w:rsidP="00003893">
            <w:r w:rsidRPr="00533AF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ПК 1.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Pr="001745E3" w:rsidRDefault="00003893" w:rsidP="000038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3893" w:rsidRPr="0035508A" w:rsidRDefault="00003893" w:rsidP="000038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003893" w:rsidRPr="0035508A" w:rsidTr="00B20993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Default="00003893" w:rsidP="00003893">
            <w:r w:rsidRPr="00533AF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ПК 1.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Pr="001745E3" w:rsidRDefault="00003893" w:rsidP="000038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3893" w:rsidRPr="0035508A" w:rsidRDefault="00003893" w:rsidP="000038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003893" w:rsidRPr="0035508A" w:rsidTr="00B20993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Default="00003893" w:rsidP="00003893">
            <w:r w:rsidRPr="00533AF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ПК 1.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Pr="001745E3" w:rsidRDefault="00003893" w:rsidP="000038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3893" w:rsidRPr="0035508A" w:rsidRDefault="00003893" w:rsidP="000038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003893" w:rsidRPr="0035508A" w:rsidTr="00B20993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Default="00003893" w:rsidP="00003893">
            <w:r w:rsidRPr="00533AF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ПК 1.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Pr="001745E3" w:rsidRDefault="00003893" w:rsidP="000038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3893" w:rsidRPr="0035508A" w:rsidRDefault="00003893" w:rsidP="000038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003893" w:rsidRPr="0035508A" w:rsidTr="0035508A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Default="00003893" w:rsidP="00003893">
            <w:r w:rsidRPr="00533AF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ПК 1.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Pr="001745E3" w:rsidRDefault="00003893" w:rsidP="000038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Pr="0035508A" w:rsidRDefault="00003893" w:rsidP="000038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1745E3" w:rsidRPr="001745E3" w:rsidTr="0035508A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E3" w:rsidRPr="001745E3" w:rsidRDefault="001745E3" w:rsidP="00355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ОК 1-</w:t>
            </w:r>
            <w:r w:rsidR="0035508A" w:rsidRPr="0035508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E3" w:rsidRPr="001745E3" w:rsidRDefault="001745E3" w:rsidP="001745E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Отчет по практике, отзывы руководителей практики, отзыв на курсовую работу (проект)</w:t>
            </w:r>
          </w:p>
          <w:p w:rsidR="001745E3" w:rsidRPr="001745E3" w:rsidRDefault="001745E3" w:rsidP="001745E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E3" w:rsidRPr="001745E3" w:rsidRDefault="001745E3" w:rsidP="001745E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 менее одного свидетельства на каждую общую компетенцию</w:t>
            </w:r>
          </w:p>
        </w:tc>
      </w:tr>
    </w:tbl>
    <w:p w:rsidR="001745E3" w:rsidRDefault="001745E3" w:rsidP="001745E3">
      <w:pPr>
        <w:spacing w:after="0" w:line="360" w:lineRule="auto"/>
        <w:ind w:left="16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087A" w:rsidRDefault="0000087A" w:rsidP="001745E3">
      <w:pPr>
        <w:spacing w:after="0" w:line="360" w:lineRule="auto"/>
        <w:ind w:left="16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087A" w:rsidRPr="001745E3" w:rsidRDefault="0000087A" w:rsidP="001745E3">
      <w:pPr>
        <w:spacing w:after="0" w:line="360" w:lineRule="auto"/>
        <w:ind w:left="16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3893" w:rsidRDefault="00003893" w:rsidP="007B7CFE">
      <w:pPr>
        <w:keepNext/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  <w:sectPr w:rsidR="00003893" w:rsidSect="00FB5F1B">
          <w:footerReference w:type="default" r:id="rId27"/>
          <w:pgSz w:w="11906" w:h="16838"/>
          <w:pgMar w:top="709" w:right="707" w:bottom="567" w:left="1276" w:header="708" w:footer="708" w:gutter="0"/>
          <w:cols w:space="708"/>
          <w:docGrid w:linePitch="360"/>
        </w:sectPr>
      </w:pPr>
    </w:p>
    <w:p w:rsidR="007B7CFE" w:rsidRPr="007B7CFE" w:rsidRDefault="007B7CFE" w:rsidP="007B7CFE">
      <w:pPr>
        <w:keepNext/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7B7CFE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Приложение</w:t>
      </w:r>
    </w:p>
    <w:p w:rsidR="007B7CFE" w:rsidRPr="007B7CFE" w:rsidRDefault="007B7CFE" w:rsidP="007B7CFE">
      <w:pPr>
        <w:keepNext/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7CFE" w:rsidRPr="007B7CFE" w:rsidRDefault="007B7CFE" w:rsidP="007B7CFE">
      <w:pPr>
        <w:keepNext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B7CFE">
        <w:rPr>
          <w:rFonts w:ascii="Times New Roman" w:eastAsia="Calibri" w:hAnsi="Times New Roman" w:cs="Times New Roman"/>
          <w:b/>
          <w:sz w:val="24"/>
          <w:szCs w:val="24"/>
        </w:rPr>
        <w:t>ПРОТОКОЛ</w:t>
      </w:r>
    </w:p>
    <w:p w:rsidR="007B7CFE" w:rsidRPr="007B7CFE" w:rsidRDefault="007B7CFE" w:rsidP="007B7CFE">
      <w:pPr>
        <w:keepNext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B7CFE">
        <w:rPr>
          <w:rFonts w:ascii="Times New Roman" w:eastAsia="Calibri" w:hAnsi="Times New Roman" w:cs="Times New Roman"/>
          <w:b/>
          <w:sz w:val="24"/>
          <w:szCs w:val="24"/>
        </w:rPr>
        <w:t xml:space="preserve">ЭКЗАМЕНА </w:t>
      </w:r>
      <w:r w:rsidR="00AA3850">
        <w:rPr>
          <w:rFonts w:ascii="Times New Roman" w:eastAsia="Calibri" w:hAnsi="Times New Roman" w:cs="Times New Roman"/>
          <w:b/>
          <w:sz w:val="24"/>
          <w:szCs w:val="24"/>
        </w:rPr>
        <w:t>ПО МОДУЛЮ</w:t>
      </w:r>
    </w:p>
    <w:p w:rsidR="007B7CFE" w:rsidRPr="007B7CFE" w:rsidRDefault="007B7CFE" w:rsidP="007B7CFE">
      <w:pPr>
        <w:keepNext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7CFE" w:rsidRPr="00003893" w:rsidRDefault="007B7CFE" w:rsidP="007B7CFE">
      <w:pPr>
        <w:keepNext/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3">
        <w:rPr>
          <w:rFonts w:ascii="Times New Roman" w:eastAsia="Times New Roman" w:hAnsi="Times New Roman" w:cs="Times New Roman"/>
          <w:sz w:val="24"/>
          <w:szCs w:val="24"/>
          <w:lang w:eastAsia="ru-RU"/>
        </w:rPr>
        <w:t>№ группы</w:t>
      </w:r>
      <w:r w:rsidRPr="000038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__________</w:t>
      </w:r>
    </w:p>
    <w:p w:rsidR="007B7CFE" w:rsidRPr="00003893" w:rsidRDefault="007B7CFE" w:rsidP="000C487E">
      <w:pPr>
        <w:keepNext/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00389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Код, наименование специальности</w:t>
      </w:r>
      <w:r w:rsidR="00AB69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C134B" w:rsidRPr="0000389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15.01.05 СВАРЩИК (РУЧ</w:t>
      </w:r>
      <w:r w:rsidR="000C487E" w:rsidRPr="0000389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НОЙ И ЧАСТИЧНО </w:t>
      </w:r>
      <w:r w:rsidR="00AC134B" w:rsidRPr="0000389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МЕХАНИЗИРОВАННОЙ СВАРКИ (НАПЛАВКИ)</w:t>
      </w:r>
    </w:p>
    <w:p w:rsidR="007B7CFE" w:rsidRPr="00003893" w:rsidRDefault="007B7CFE" w:rsidP="007B7CFE">
      <w:pPr>
        <w:keepNext/>
        <w:suppressAutoHyphens/>
        <w:spacing w:after="0" w:line="240" w:lineRule="auto"/>
        <w:contextualSpacing/>
        <w:jc w:val="both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  <w:r w:rsidRPr="00003893">
        <w:rPr>
          <w:rFonts w:ascii="Times New Roman" w:eastAsia="PMingLiU" w:hAnsi="Times New Roman" w:cs="Times New Roman"/>
          <w:sz w:val="24"/>
          <w:szCs w:val="24"/>
          <w:lang w:eastAsia="zh-TW"/>
        </w:rPr>
        <w:t>Наименование профессионального модуля</w:t>
      </w:r>
      <w:r w:rsidRPr="00003893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 xml:space="preserve"> </w:t>
      </w:r>
      <w:r w:rsidRPr="00003893">
        <w:rPr>
          <w:rFonts w:ascii="Times New Roman" w:eastAsia="PMingLiU" w:hAnsi="Times New Roman" w:cs="Times New Roman"/>
          <w:b/>
          <w:sz w:val="24"/>
          <w:szCs w:val="24"/>
          <w:u w:val="single"/>
          <w:lang w:eastAsia="zh-TW"/>
        </w:rPr>
        <w:t>ПМ.0</w:t>
      </w:r>
      <w:r w:rsidR="00D319B2">
        <w:rPr>
          <w:rFonts w:ascii="Times New Roman" w:eastAsia="PMingLiU" w:hAnsi="Times New Roman" w:cs="Times New Roman"/>
          <w:b/>
          <w:sz w:val="24"/>
          <w:szCs w:val="24"/>
          <w:u w:val="single"/>
          <w:lang w:eastAsia="zh-TW"/>
        </w:rPr>
        <w:t>1</w:t>
      </w:r>
      <w:r w:rsidRPr="00003893">
        <w:rPr>
          <w:rFonts w:ascii="Times New Roman" w:eastAsia="PMingLiU" w:hAnsi="Times New Roman" w:cs="Times New Roman"/>
          <w:b/>
          <w:sz w:val="24"/>
          <w:szCs w:val="24"/>
          <w:u w:val="single"/>
          <w:lang w:eastAsia="zh-TW"/>
        </w:rPr>
        <w:t xml:space="preserve"> </w:t>
      </w:r>
      <w:r w:rsidRPr="00003893">
        <w:rPr>
          <w:rFonts w:ascii="Times New Roman" w:eastAsia="Times New Roman" w:hAnsi="Times New Roman" w:cs="Times New Roman"/>
          <w:b/>
          <w:spacing w:val="-4"/>
          <w:sz w:val="24"/>
          <w:szCs w:val="24"/>
          <w:u w:val="single"/>
          <w:lang w:eastAsia="zh-TW"/>
        </w:rPr>
        <w:t>«</w:t>
      </w:r>
      <w:r w:rsidR="00003893" w:rsidRPr="00003893">
        <w:rPr>
          <w:rFonts w:ascii="Times New Roman" w:eastAsia="Times New Roman" w:hAnsi="Times New Roman" w:cs="Times New Roman"/>
          <w:b/>
          <w:spacing w:val="-4"/>
          <w:sz w:val="24"/>
          <w:szCs w:val="24"/>
          <w:u w:val="single"/>
          <w:lang w:eastAsia="zh-TW"/>
        </w:rPr>
        <w:t>Подготовительно-сварочные работы и контроль качества сварочных швов после сварки</w:t>
      </w:r>
      <w:r w:rsidRPr="00003893">
        <w:rPr>
          <w:rFonts w:ascii="Times New Roman" w:eastAsia="PMingLiU" w:hAnsi="Times New Roman" w:cs="Times New Roman"/>
          <w:b/>
          <w:sz w:val="24"/>
          <w:szCs w:val="24"/>
          <w:u w:val="single"/>
          <w:lang w:eastAsia="zh-TW"/>
        </w:rPr>
        <w:t>»</w:t>
      </w:r>
      <w:r w:rsidRPr="00003893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 xml:space="preserve"> </w:t>
      </w:r>
    </w:p>
    <w:p w:rsidR="007B7CFE" w:rsidRPr="00003893" w:rsidRDefault="007B7CFE" w:rsidP="007B7CFE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003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проведения экзамена </w:t>
      </w:r>
      <w:r w:rsidR="00AA38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модулю</w:t>
      </w:r>
      <w:r w:rsidR="00AB69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038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</w:t>
      </w:r>
    </w:p>
    <w:p w:rsidR="007B7CFE" w:rsidRPr="00003893" w:rsidRDefault="007B7CFE" w:rsidP="007B7CFE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7CFE" w:rsidRPr="00003893" w:rsidRDefault="007B7CFE" w:rsidP="007B7CFE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3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результатов экзамена</w:t>
      </w:r>
      <w:r w:rsidR="00AA38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модулю</w:t>
      </w:r>
      <w:r w:rsidRPr="00003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003893" w:rsidRPr="0000389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7B7CFE" w:rsidRPr="007B7CFE" w:rsidRDefault="007B7CFE" w:rsidP="007B7CFE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4034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1134"/>
        <w:gridCol w:w="992"/>
        <w:gridCol w:w="851"/>
        <w:gridCol w:w="850"/>
        <w:gridCol w:w="851"/>
        <w:gridCol w:w="1134"/>
        <w:gridCol w:w="993"/>
        <w:gridCol w:w="1134"/>
        <w:gridCol w:w="850"/>
      </w:tblGrid>
      <w:tr w:rsidR="00003893" w:rsidRPr="007B7CFE" w:rsidTr="00003893">
        <w:trPr>
          <w:cantSplit/>
          <w:trHeight w:val="2534"/>
        </w:trPr>
        <w:tc>
          <w:tcPr>
            <w:tcW w:w="567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7CFE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>Ф.И.О. обучающихся</w:t>
            </w:r>
          </w:p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  <w:vAlign w:val="center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 диф.зачета по МДК</w:t>
            </w:r>
            <w:r w:rsidRPr="008532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01.01.</w:t>
            </w:r>
          </w:p>
        </w:tc>
        <w:tc>
          <w:tcPr>
            <w:tcW w:w="992" w:type="dxa"/>
            <w:textDirection w:val="btLr"/>
          </w:tcPr>
          <w:p w:rsidR="00003893" w:rsidRPr="007B7CFE" w:rsidRDefault="00003893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893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 диф.зачета по МДК 01.0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00389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extDirection w:val="btLr"/>
          </w:tcPr>
          <w:p w:rsidR="00003893" w:rsidRPr="007B7CFE" w:rsidRDefault="00003893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893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 диф.зачета по МДК 01.0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00389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extDirection w:val="btLr"/>
          </w:tcPr>
          <w:p w:rsidR="00003893" w:rsidRPr="007B7CFE" w:rsidRDefault="00003893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893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 диф.зачета по МДК 01.0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00389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extDirection w:val="btLr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 диф.зачета по </w:t>
            </w:r>
            <w:r w:rsidRPr="008532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учебной </w:t>
            </w:r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>практике</w:t>
            </w:r>
          </w:p>
        </w:tc>
        <w:tc>
          <w:tcPr>
            <w:tcW w:w="1134" w:type="dxa"/>
            <w:textDirection w:val="btLr"/>
            <w:vAlign w:val="center"/>
          </w:tcPr>
          <w:p w:rsidR="00003893" w:rsidRPr="007B7CFE" w:rsidRDefault="00003893" w:rsidP="00511E9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 диф.зачета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</w:t>
            </w:r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изводственной практике</w:t>
            </w:r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532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extDirection w:val="btLr"/>
            <w:vAlign w:val="center"/>
          </w:tcPr>
          <w:p w:rsidR="00003893" w:rsidRPr="007B7CFE" w:rsidRDefault="00003893" w:rsidP="00AA3850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 экзамена </w:t>
            </w:r>
            <w:r w:rsidR="00AA38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модулю</w:t>
            </w:r>
          </w:p>
        </w:tc>
        <w:tc>
          <w:tcPr>
            <w:tcW w:w="1134" w:type="dxa"/>
            <w:textDirection w:val="btLr"/>
            <w:vAlign w:val="center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>Вид профессиональной деятельности</w:t>
            </w:r>
          </w:p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освоен/не освоен</w:t>
            </w:r>
          </w:p>
        </w:tc>
        <w:tc>
          <w:tcPr>
            <w:tcW w:w="850" w:type="dxa"/>
            <w:textDirection w:val="btLr"/>
            <w:vAlign w:val="center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>Вид профессиональной деятельности</w:t>
            </w:r>
          </w:p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(оценка</w:t>
            </w:r>
            <w:r w:rsidRPr="007B7CF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firstLine="39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7B7CFE" w:rsidRPr="007B7CFE" w:rsidRDefault="007B7CFE" w:rsidP="007B7CFE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817" w:type="dxa"/>
        <w:tblLook w:val="04A0" w:firstRow="1" w:lastRow="0" w:firstColumn="1" w:lastColumn="0" w:noHBand="0" w:noVBand="1"/>
      </w:tblPr>
      <w:tblGrid>
        <w:gridCol w:w="3690"/>
        <w:gridCol w:w="234"/>
        <w:gridCol w:w="1882"/>
        <w:gridCol w:w="234"/>
        <w:gridCol w:w="3530"/>
      </w:tblGrid>
      <w:tr w:rsidR="007B7CFE" w:rsidRPr="007B7CFE" w:rsidTr="00003893">
        <w:tc>
          <w:tcPr>
            <w:tcW w:w="3690" w:type="dxa"/>
            <w:tcBorders>
              <w:bottom w:val="single" w:sz="4" w:space="0" w:color="auto"/>
            </w:tcBorders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Председатель комиссии:</w:t>
            </w:r>
          </w:p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0" w:type="dxa"/>
            <w:tcBorders>
              <w:bottom w:val="single" w:sz="4" w:space="0" w:color="auto"/>
            </w:tcBorders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B7CFE" w:rsidRPr="007B7CFE" w:rsidTr="00003893">
        <w:tc>
          <w:tcPr>
            <w:tcW w:w="3690" w:type="dxa"/>
            <w:tcBorders>
              <w:top w:val="single" w:sz="4" w:space="0" w:color="auto"/>
            </w:tcBorders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Члены комиссии:</w:t>
            </w:r>
          </w:p>
        </w:tc>
        <w:tc>
          <w:tcPr>
            <w:tcW w:w="234" w:type="dxa"/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single" w:sz="4" w:space="0" w:color="auto"/>
            </w:tcBorders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0" w:type="dxa"/>
            <w:tcBorders>
              <w:top w:val="single" w:sz="4" w:space="0" w:color="auto"/>
            </w:tcBorders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B7CFE" w:rsidRPr="007B7CFE" w:rsidTr="00003893">
        <w:tc>
          <w:tcPr>
            <w:tcW w:w="3690" w:type="dxa"/>
            <w:tcBorders>
              <w:bottom w:val="single" w:sz="4" w:space="0" w:color="auto"/>
            </w:tcBorders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30" w:type="dxa"/>
            <w:tcBorders>
              <w:bottom w:val="single" w:sz="4" w:space="0" w:color="auto"/>
            </w:tcBorders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B7CFE" w:rsidRPr="007B7CFE" w:rsidTr="00003893"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03893" w:rsidRDefault="00003893" w:rsidP="00BA457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sectPr w:rsidR="00003893" w:rsidSect="00003893">
          <w:pgSz w:w="16838" w:h="11906" w:orient="landscape"/>
          <w:pgMar w:top="709" w:right="567" w:bottom="1276" w:left="709" w:header="709" w:footer="709" w:gutter="0"/>
          <w:cols w:space="708"/>
          <w:docGrid w:linePitch="360"/>
        </w:sectPr>
      </w:pPr>
    </w:p>
    <w:p w:rsidR="00C85AF7" w:rsidRPr="00C85AF7" w:rsidRDefault="00C85AF7" w:rsidP="00AB69B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sectPr w:rsidR="00C85AF7" w:rsidRPr="00C85AF7" w:rsidSect="00FB5F1B">
      <w:pgSz w:w="11906" w:h="16838"/>
      <w:pgMar w:top="709" w:right="707" w:bottom="56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33EC" w:rsidRDefault="007C33EC" w:rsidP="00FB5F1B">
      <w:pPr>
        <w:spacing w:after="0" w:line="240" w:lineRule="auto"/>
      </w:pPr>
      <w:r>
        <w:separator/>
      </w:r>
    </w:p>
  </w:endnote>
  <w:endnote w:type="continuationSeparator" w:id="0">
    <w:p w:rsidR="007C33EC" w:rsidRDefault="007C33EC" w:rsidP="00FB5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iddenHorzOC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5227" w:rsidRDefault="00AB5227">
    <w:pPr>
      <w:pStyle w:val="ac"/>
      <w:jc w:val="right"/>
    </w:pPr>
  </w:p>
  <w:p w:rsidR="00AB5227" w:rsidRDefault="00AB5227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33EC" w:rsidRDefault="007C33EC" w:rsidP="00FB5F1B">
      <w:pPr>
        <w:spacing w:after="0" w:line="240" w:lineRule="auto"/>
      </w:pPr>
      <w:r>
        <w:separator/>
      </w:r>
    </w:p>
  </w:footnote>
  <w:footnote w:type="continuationSeparator" w:id="0">
    <w:p w:rsidR="007C33EC" w:rsidRDefault="007C33EC" w:rsidP="00FB5F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64B32"/>
    <w:multiLevelType w:val="hybridMultilevel"/>
    <w:tmpl w:val="3CCA5CB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4AF5278"/>
    <w:multiLevelType w:val="hybridMultilevel"/>
    <w:tmpl w:val="3A2ACD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DB2ED7"/>
    <w:multiLevelType w:val="hybridMultilevel"/>
    <w:tmpl w:val="65C48D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252B0B"/>
    <w:multiLevelType w:val="hybridMultilevel"/>
    <w:tmpl w:val="4294AB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B358E8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FD0752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4951EA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574CD9"/>
    <w:multiLevelType w:val="hybridMultilevel"/>
    <w:tmpl w:val="4F2E1DC0"/>
    <w:lvl w:ilvl="0" w:tplc="3B84B79C">
      <w:start w:val="3"/>
      <w:numFmt w:val="decimal"/>
      <w:lvlText w:val="%1."/>
      <w:lvlJc w:val="left"/>
      <w:pPr>
        <w:ind w:left="5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2" w:hanging="360"/>
      </w:pPr>
    </w:lvl>
    <w:lvl w:ilvl="2" w:tplc="0419001B" w:tentative="1">
      <w:start w:val="1"/>
      <w:numFmt w:val="lowerRoman"/>
      <w:lvlText w:val="%3."/>
      <w:lvlJc w:val="right"/>
      <w:pPr>
        <w:ind w:left="1952" w:hanging="180"/>
      </w:pPr>
    </w:lvl>
    <w:lvl w:ilvl="3" w:tplc="0419000F" w:tentative="1">
      <w:start w:val="1"/>
      <w:numFmt w:val="decimal"/>
      <w:lvlText w:val="%4."/>
      <w:lvlJc w:val="left"/>
      <w:pPr>
        <w:ind w:left="2672" w:hanging="360"/>
      </w:pPr>
    </w:lvl>
    <w:lvl w:ilvl="4" w:tplc="04190019" w:tentative="1">
      <w:start w:val="1"/>
      <w:numFmt w:val="lowerLetter"/>
      <w:lvlText w:val="%5."/>
      <w:lvlJc w:val="left"/>
      <w:pPr>
        <w:ind w:left="3392" w:hanging="360"/>
      </w:pPr>
    </w:lvl>
    <w:lvl w:ilvl="5" w:tplc="0419001B" w:tentative="1">
      <w:start w:val="1"/>
      <w:numFmt w:val="lowerRoman"/>
      <w:lvlText w:val="%6."/>
      <w:lvlJc w:val="right"/>
      <w:pPr>
        <w:ind w:left="4112" w:hanging="180"/>
      </w:pPr>
    </w:lvl>
    <w:lvl w:ilvl="6" w:tplc="0419000F" w:tentative="1">
      <w:start w:val="1"/>
      <w:numFmt w:val="decimal"/>
      <w:lvlText w:val="%7."/>
      <w:lvlJc w:val="left"/>
      <w:pPr>
        <w:ind w:left="4832" w:hanging="360"/>
      </w:pPr>
    </w:lvl>
    <w:lvl w:ilvl="7" w:tplc="04190019" w:tentative="1">
      <w:start w:val="1"/>
      <w:numFmt w:val="lowerLetter"/>
      <w:lvlText w:val="%8."/>
      <w:lvlJc w:val="left"/>
      <w:pPr>
        <w:ind w:left="5552" w:hanging="360"/>
      </w:pPr>
    </w:lvl>
    <w:lvl w:ilvl="8" w:tplc="0419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8">
    <w:nsid w:val="0AA81254"/>
    <w:multiLevelType w:val="hybridMultilevel"/>
    <w:tmpl w:val="AB6AB022"/>
    <w:lvl w:ilvl="0" w:tplc="7A86C9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F5E46F3"/>
    <w:multiLevelType w:val="hybridMultilevel"/>
    <w:tmpl w:val="B164B4B6"/>
    <w:lvl w:ilvl="0" w:tplc="CFE08194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00550E7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3775F12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FE6DDA"/>
    <w:multiLevelType w:val="hybridMultilevel"/>
    <w:tmpl w:val="34B2EE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B083A50"/>
    <w:multiLevelType w:val="hybridMultilevel"/>
    <w:tmpl w:val="8144AC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C814960"/>
    <w:multiLevelType w:val="hybridMultilevel"/>
    <w:tmpl w:val="9B602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D2363C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0B51D5"/>
    <w:multiLevelType w:val="hybridMultilevel"/>
    <w:tmpl w:val="5524B5F2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9295117"/>
    <w:multiLevelType w:val="hybridMultilevel"/>
    <w:tmpl w:val="634CD6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0C7101C"/>
    <w:multiLevelType w:val="hybridMultilevel"/>
    <w:tmpl w:val="60D0A1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3AD300D"/>
    <w:multiLevelType w:val="hybridMultilevel"/>
    <w:tmpl w:val="69288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7651AB"/>
    <w:multiLevelType w:val="hybridMultilevel"/>
    <w:tmpl w:val="8D6C0C04"/>
    <w:lvl w:ilvl="0" w:tplc="04190001">
      <w:start w:val="1"/>
      <w:numFmt w:val="bullet"/>
      <w:lvlText w:val=""/>
      <w:lvlJc w:val="left"/>
      <w:pPr>
        <w:ind w:left="8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</w:abstractNum>
  <w:abstractNum w:abstractNumId="21">
    <w:nsid w:val="34BF44C9"/>
    <w:multiLevelType w:val="hybridMultilevel"/>
    <w:tmpl w:val="1E1EB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6B50D86"/>
    <w:multiLevelType w:val="hybridMultilevel"/>
    <w:tmpl w:val="DDF80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8F67019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B057151"/>
    <w:multiLevelType w:val="hybridMultilevel"/>
    <w:tmpl w:val="DC9A80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BE03D68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C747093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FA7B66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D9B242C"/>
    <w:multiLevelType w:val="hybridMultilevel"/>
    <w:tmpl w:val="D1EE46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DD71F56"/>
    <w:multiLevelType w:val="hybridMultilevel"/>
    <w:tmpl w:val="A730606A"/>
    <w:lvl w:ilvl="0" w:tplc="2610BFC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FE60C39"/>
    <w:multiLevelType w:val="hybridMultilevel"/>
    <w:tmpl w:val="8D4E7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17E46E8"/>
    <w:multiLevelType w:val="hybridMultilevel"/>
    <w:tmpl w:val="DAC07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239441B"/>
    <w:multiLevelType w:val="hybridMultilevel"/>
    <w:tmpl w:val="31C6E8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29F1791"/>
    <w:multiLevelType w:val="hybridMultilevel"/>
    <w:tmpl w:val="7C542A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43D20775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92C71D3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AFD0E5C"/>
    <w:multiLevelType w:val="hybridMultilevel"/>
    <w:tmpl w:val="2BEE9B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0EB0286"/>
    <w:multiLevelType w:val="hybridMultilevel"/>
    <w:tmpl w:val="E8F007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515604C7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59739CD"/>
    <w:multiLevelType w:val="hybridMultilevel"/>
    <w:tmpl w:val="7E2E18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591373DE"/>
    <w:multiLevelType w:val="hybridMultilevel"/>
    <w:tmpl w:val="DA66303A"/>
    <w:lvl w:ilvl="0" w:tplc="04190001">
      <w:start w:val="1"/>
      <w:numFmt w:val="bullet"/>
      <w:lvlText w:val=""/>
      <w:lvlJc w:val="left"/>
      <w:pPr>
        <w:ind w:left="8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</w:abstractNum>
  <w:abstractNum w:abstractNumId="41">
    <w:nsid w:val="59D87041"/>
    <w:multiLevelType w:val="hybridMultilevel"/>
    <w:tmpl w:val="60D0A1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5ADD180A"/>
    <w:multiLevelType w:val="hybridMultilevel"/>
    <w:tmpl w:val="EACAF664"/>
    <w:lvl w:ilvl="0" w:tplc="36D27E4E">
      <w:start w:val="1"/>
      <w:numFmt w:val="decimal"/>
      <w:lvlText w:val="%1."/>
      <w:lvlJc w:val="left"/>
      <w:pPr>
        <w:ind w:left="114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CBA0648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E0B13DD"/>
    <w:multiLevelType w:val="hybridMultilevel"/>
    <w:tmpl w:val="E72E7882"/>
    <w:lvl w:ilvl="0" w:tplc="D63C7B3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14D1EFE"/>
    <w:multiLevelType w:val="hybridMultilevel"/>
    <w:tmpl w:val="81C260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63404898"/>
    <w:multiLevelType w:val="hybridMultilevel"/>
    <w:tmpl w:val="878A41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667C6EC0"/>
    <w:multiLevelType w:val="multilevel"/>
    <w:tmpl w:val="2474E0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355" w:hanging="7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600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80" w:hanging="2160"/>
      </w:pPr>
      <w:rPr>
        <w:rFonts w:hint="default"/>
      </w:rPr>
    </w:lvl>
  </w:abstractNum>
  <w:abstractNum w:abstractNumId="48">
    <w:nsid w:val="68CA61A1"/>
    <w:multiLevelType w:val="hybridMultilevel"/>
    <w:tmpl w:val="F6DE3CF0"/>
    <w:lvl w:ilvl="0" w:tplc="171E2D9A">
      <w:start w:val="1"/>
      <w:numFmt w:val="decimal"/>
      <w:lvlText w:val="%1."/>
      <w:lvlJc w:val="left"/>
      <w:pPr>
        <w:ind w:left="5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2" w:hanging="360"/>
      </w:pPr>
    </w:lvl>
    <w:lvl w:ilvl="2" w:tplc="0419001B" w:tentative="1">
      <w:start w:val="1"/>
      <w:numFmt w:val="lowerRoman"/>
      <w:lvlText w:val="%3."/>
      <w:lvlJc w:val="right"/>
      <w:pPr>
        <w:ind w:left="1952" w:hanging="180"/>
      </w:pPr>
    </w:lvl>
    <w:lvl w:ilvl="3" w:tplc="0419000F" w:tentative="1">
      <w:start w:val="1"/>
      <w:numFmt w:val="decimal"/>
      <w:lvlText w:val="%4."/>
      <w:lvlJc w:val="left"/>
      <w:pPr>
        <w:ind w:left="2672" w:hanging="360"/>
      </w:pPr>
    </w:lvl>
    <w:lvl w:ilvl="4" w:tplc="04190019" w:tentative="1">
      <w:start w:val="1"/>
      <w:numFmt w:val="lowerLetter"/>
      <w:lvlText w:val="%5."/>
      <w:lvlJc w:val="left"/>
      <w:pPr>
        <w:ind w:left="3392" w:hanging="360"/>
      </w:pPr>
    </w:lvl>
    <w:lvl w:ilvl="5" w:tplc="0419001B" w:tentative="1">
      <w:start w:val="1"/>
      <w:numFmt w:val="lowerRoman"/>
      <w:lvlText w:val="%6."/>
      <w:lvlJc w:val="right"/>
      <w:pPr>
        <w:ind w:left="4112" w:hanging="180"/>
      </w:pPr>
    </w:lvl>
    <w:lvl w:ilvl="6" w:tplc="0419000F" w:tentative="1">
      <w:start w:val="1"/>
      <w:numFmt w:val="decimal"/>
      <w:lvlText w:val="%7."/>
      <w:lvlJc w:val="left"/>
      <w:pPr>
        <w:ind w:left="4832" w:hanging="360"/>
      </w:pPr>
    </w:lvl>
    <w:lvl w:ilvl="7" w:tplc="04190019" w:tentative="1">
      <w:start w:val="1"/>
      <w:numFmt w:val="lowerLetter"/>
      <w:lvlText w:val="%8."/>
      <w:lvlJc w:val="left"/>
      <w:pPr>
        <w:ind w:left="5552" w:hanging="360"/>
      </w:pPr>
    </w:lvl>
    <w:lvl w:ilvl="8" w:tplc="0419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49">
    <w:nsid w:val="6D2567C6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F5E4275"/>
    <w:multiLevelType w:val="hybridMultilevel"/>
    <w:tmpl w:val="85E2A696"/>
    <w:lvl w:ilvl="0" w:tplc="927AB92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F7C3169"/>
    <w:multiLevelType w:val="hybridMultilevel"/>
    <w:tmpl w:val="7318EC40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5187751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62072B8"/>
    <w:multiLevelType w:val="hybridMultilevel"/>
    <w:tmpl w:val="82F8F51C"/>
    <w:lvl w:ilvl="0" w:tplc="5D9477F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6F42F3B"/>
    <w:multiLevelType w:val="hybridMultilevel"/>
    <w:tmpl w:val="637E69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7734586A"/>
    <w:multiLevelType w:val="hybridMultilevel"/>
    <w:tmpl w:val="153603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77457728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91F5C2D"/>
    <w:multiLevelType w:val="hybridMultilevel"/>
    <w:tmpl w:val="EBF48F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79796BBB"/>
    <w:multiLevelType w:val="hybridMultilevel"/>
    <w:tmpl w:val="12CA3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A4868BD"/>
    <w:multiLevelType w:val="hybridMultilevel"/>
    <w:tmpl w:val="F27AB1A2"/>
    <w:lvl w:ilvl="0" w:tplc="24DA1354">
      <w:start w:val="1"/>
      <w:numFmt w:val="bullet"/>
      <w:lvlText w:val="-"/>
      <w:lvlJc w:val="left"/>
      <w:pPr>
        <w:ind w:left="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EEC6548">
      <w:start w:val="1"/>
      <w:numFmt w:val="bullet"/>
      <w:lvlText w:val="o"/>
      <w:lvlJc w:val="left"/>
      <w:pPr>
        <w:ind w:left="1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95E7C84">
      <w:start w:val="1"/>
      <w:numFmt w:val="bullet"/>
      <w:lvlText w:val="▪"/>
      <w:lvlJc w:val="left"/>
      <w:pPr>
        <w:ind w:left="2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E044ACA">
      <w:start w:val="1"/>
      <w:numFmt w:val="bullet"/>
      <w:lvlText w:val="•"/>
      <w:lvlJc w:val="left"/>
      <w:pPr>
        <w:ind w:left="2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AE4EC3A">
      <w:start w:val="1"/>
      <w:numFmt w:val="bullet"/>
      <w:lvlText w:val="o"/>
      <w:lvlJc w:val="left"/>
      <w:pPr>
        <w:ind w:left="3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A24EF56">
      <w:start w:val="1"/>
      <w:numFmt w:val="bullet"/>
      <w:lvlText w:val="▪"/>
      <w:lvlJc w:val="left"/>
      <w:pPr>
        <w:ind w:left="4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BA87E68">
      <w:start w:val="1"/>
      <w:numFmt w:val="bullet"/>
      <w:lvlText w:val="•"/>
      <w:lvlJc w:val="left"/>
      <w:pPr>
        <w:ind w:left="4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68CF242">
      <w:start w:val="1"/>
      <w:numFmt w:val="bullet"/>
      <w:lvlText w:val="o"/>
      <w:lvlJc w:val="left"/>
      <w:pPr>
        <w:ind w:left="5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B52911A">
      <w:start w:val="1"/>
      <w:numFmt w:val="bullet"/>
      <w:lvlText w:val="▪"/>
      <w:lvlJc w:val="left"/>
      <w:pPr>
        <w:ind w:left="6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>
    <w:nsid w:val="7C9E0DE2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CA057B4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7E501738"/>
    <w:multiLevelType w:val="hybridMultilevel"/>
    <w:tmpl w:val="FA041C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3"/>
  </w:num>
  <w:num w:numId="2">
    <w:abstractNumId w:val="31"/>
  </w:num>
  <w:num w:numId="3">
    <w:abstractNumId w:val="42"/>
  </w:num>
  <w:num w:numId="4">
    <w:abstractNumId w:val="19"/>
  </w:num>
  <w:num w:numId="5">
    <w:abstractNumId w:val="30"/>
  </w:num>
  <w:num w:numId="6">
    <w:abstractNumId w:val="44"/>
  </w:num>
  <w:num w:numId="7">
    <w:abstractNumId w:val="9"/>
  </w:num>
  <w:num w:numId="8">
    <w:abstractNumId w:val="50"/>
  </w:num>
  <w:num w:numId="9">
    <w:abstractNumId w:val="55"/>
  </w:num>
  <w:num w:numId="10">
    <w:abstractNumId w:val="57"/>
  </w:num>
  <w:num w:numId="11">
    <w:abstractNumId w:val="28"/>
  </w:num>
  <w:num w:numId="12">
    <w:abstractNumId w:val="36"/>
  </w:num>
  <w:num w:numId="13">
    <w:abstractNumId w:val="62"/>
  </w:num>
  <w:num w:numId="14">
    <w:abstractNumId w:val="22"/>
  </w:num>
  <w:num w:numId="15">
    <w:abstractNumId w:val="41"/>
  </w:num>
  <w:num w:numId="16">
    <w:abstractNumId w:val="18"/>
  </w:num>
  <w:num w:numId="17">
    <w:abstractNumId w:val="46"/>
  </w:num>
  <w:num w:numId="18">
    <w:abstractNumId w:val="54"/>
  </w:num>
  <w:num w:numId="19">
    <w:abstractNumId w:val="8"/>
  </w:num>
  <w:num w:numId="20">
    <w:abstractNumId w:val="37"/>
  </w:num>
  <w:num w:numId="21">
    <w:abstractNumId w:val="13"/>
  </w:num>
  <w:num w:numId="22">
    <w:abstractNumId w:val="2"/>
  </w:num>
  <w:num w:numId="23">
    <w:abstractNumId w:val="45"/>
  </w:num>
  <w:num w:numId="24">
    <w:abstractNumId w:val="39"/>
  </w:num>
  <w:num w:numId="25">
    <w:abstractNumId w:val="17"/>
  </w:num>
  <w:num w:numId="26">
    <w:abstractNumId w:val="33"/>
  </w:num>
  <w:num w:numId="27">
    <w:abstractNumId w:val="24"/>
  </w:num>
  <w:num w:numId="28">
    <w:abstractNumId w:val="15"/>
  </w:num>
  <w:num w:numId="29">
    <w:abstractNumId w:val="14"/>
  </w:num>
  <w:num w:numId="30">
    <w:abstractNumId w:val="43"/>
  </w:num>
  <w:num w:numId="31">
    <w:abstractNumId w:val="38"/>
  </w:num>
  <w:num w:numId="32">
    <w:abstractNumId w:val="4"/>
  </w:num>
  <w:num w:numId="33">
    <w:abstractNumId w:val="56"/>
  </w:num>
  <w:num w:numId="34">
    <w:abstractNumId w:val="61"/>
  </w:num>
  <w:num w:numId="35">
    <w:abstractNumId w:val="5"/>
  </w:num>
  <w:num w:numId="36">
    <w:abstractNumId w:val="52"/>
  </w:num>
  <w:num w:numId="37">
    <w:abstractNumId w:val="23"/>
  </w:num>
  <w:num w:numId="38">
    <w:abstractNumId w:val="26"/>
  </w:num>
  <w:num w:numId="39">
    <w:abstractNumId w:val="11"/>
  </w:num>
  <w:num w:numId="40">
    <w:abstractNumId w:val="60"/>
  </w:num>
  <w:num w:numId="41">
    <w:abstractNumId w:val="34"/>
  </w:num>
  <w:num w:numId="42">
    <w:abstractNumId w:val="27"/>
  </w:num>
  <w:num w:numId="43">
    <w:abstractNumId w:val="35"/>
  </w:num>
  <w:num w:numId="44">
    <w:abstractNumId w:val="6"/>
  </w:num>
  <w:num w:numId="45">
    <w:abstractNumId w:val="25"/>
  </w:num>
  <w:num w:numId="46">
    <w:abstractNumId w:val="10"/>
  </w:num>
  <w:num w:numId="47">
    <w:abstractNumId w:val="47"/>
  </w:num>
  <w:num w:numId="48">
    <w:abstractNumId w:val="49"/>
  </w:num>
  <w:num w:numId="49">
    <w:abstractNumId w:val="51"/>
  </w:num>
  <w:num w:numId="50">
    <w:abstractNumId w:val="0"/>
  </w:num>
  <w:num w:numId="51">
    <w:abstractNumId w:val="21"/>
  </w:num>
  <w:num w:numId="52">
    <w:abstractNumId w:val="3"/>
  </w:num>
  <w:num w:numId="53">
    <w:abstractNumId w:val="48"/>
  </w:num>
  <w:num w:numId="54">
    <w:abstractNumId w:val="32"/>
  </w:num>
  <w:num w:numId="55">
    <w:abstractNumId w:val="40"/>
  </w:num>
  <w:num w:numId="56">
    <w:abstractNumId w:val="7"/>
  </w:num>
  <w:num w:numId="57">
    <w:abstractNumId w:val="20"/>
  </w:num>
  <w:num w:numId="58">
    <w:abstractNumId w:val="12"/>
  </w:num>
  <w:num w:numId="59">
    <w:abstractNumId w:val="1"/>
  </w:num>
  <w:num w:numId="60">
    <w:abstractNumId w:val="16"/>
  </w:num>
  <w:num w:numId="61">
    <w:abstractNumId w:val="58"/>
  </w:num>
  <w:num w:numId="62">
    <w:abstractNumId w:val="29"/>
  </w:num>
  <w:num w:numId="63">
    <w:abstractNumId w:val="59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56D5C"/>
    <w:rsid w:val="0000087A"/>
    <w:rsid w:val="00001D02"/>
    <w:rsid w:val="00003893"/>
    <w:rsid w:val="00015909"/>
    <w:rsid w:val="00022810"/>
    <w:rsid w:val="00036A66"/>
    <w:rsid w:val="00040383"/>
    <w:rsid w:val="0004422F"/>
    <w:rsid w:val="00056D5C"/>
    <w:rsid w:val="00057699"/>
    <w:rsid w:val="00066602"/>
    <w:rsid w:val="00072ADC"/>
    <w:rsid w:val="00074E10"/>
    <w:rsid w:val="00075788"/>
    <w:rsid w:val="0008785B"/>
    <w:rsid w:val="00090B6F"/>
    <w:rsid w:val="000930BC"/>
    <w:rsid w:val="000B6B5B"/>
    <w:rsid w:val="000C487E"/>
    <w:rsid w:val="000C6FE2"/>
    <w:rsid w:val="000D0E1A"/>
    <w:rsid w:val="00102D3E"/>
    <w:rsid w:val="00105482"/>
    <w:rsid w:val="0012560F"/>
    <w:rsid w:val="00135CE4"/>
    <w:rsid w:val="00157BDA"/>
    <w:rsid w:val="001745E3"/>
    <w:rsid w:val="00196D00"/>
    <w:rsid w:val="001C20ED"/>
    <w:rsid w:val="001C5C44"/>
    <w:rsid w:val="001D593C"/>
    <w:rsid w:val="001F6093"/>
    <w:rsid w:val="0021123F"/>
    <w:rsid w:val="002240BC"/>
    <w:rsid w:val="00224248"/>
    <w:rsid w:val="00233501"/>
    <w:rsid w:val="00246C1D"/>
    <w:rsid w:val="0026449B"/>
    <w:rsid w:val="002675C8"/>
    <w:rsid w:val="002A225A"/>
    <w:rsid w:val="002A5915"/>
    <w:rsid w:val="002D0482"/>
    <w:rsid w:val="002E6B60"/>
    <w:rsid w:val="00314EF2"/>
    <w:rsid w:val="00323B36"/>
    <w:rsid w:val="0035508A"/>
    <w:rsid w:val="00355423"/>
    <w:rsid w:val="00374C47"/>
    <w:rsid w:val="00381BDE"/>
    <w:rsid w:val="003A412B"/>
    <w:rsid w:val="003B1029"/>
    <w:rsid w:val="003B2294"/>
    <w:rsid w:val="003C2A8F"/>
    <w:rsid w:val="003D5C7A"/>
    <w:rsid w:val="003E09CA"/>
    <w:rsid w:val="003F074C"/>
    <w:rsid w:val="00420F92"/>
    <w:rsid w:val="00431B7F"/>
    <w:rsid w:val="00433E46"/>
    <w:rsid w:val="00442A69"/>
    <w:rsid w:val="0044787F"/>
    <w:rsid w:val="00467202"/>
    <w:rsid w:val="004A1A9A"/>
    <w:rsid w:val="004B03DA"/>
    <w:rsid w:val="004F4AD8"/>
    <w:rsid w:val="005064F6"/>
    <w:rsid w:val="00511E99"/>
    <w:rsid w:val="00537FF3"/>
    <w:rsid w:val="005419D4"/>
    <w:rsid w:val="005447F1"/>
    <w:rsid w:val="00580590"/>
    <w:rsid w:val="005B6D71"/>
    <w:rsid w:val="005D512B"/>
    <w:rsid w:val="005F288C"/>
    <w:rsid w:val="005F28FA"/>
    <w:rsid w:val="006038CE"/>
    <w:rsid w:val="006079D0"/>
    <w:rsid w:val="006508A6"/>
    <w:rsid w:val="00653754"/>
    <w:rsid w:val="00665B5E"/>
    <w:rsid w:val="006901F5"/>
    <w:rsid w:val="006A2DDB"/>
    <w:rsid w:val="006D07D4"/>
    <w:rsid w:val="006D2382"/>
    <w:rsid w:val="006E3103"/>
    <w:rsid w:val="006F32EC"/>
    <w:rsid w:val="006F44B7"/>
    <w:rsid w:val="00726672"/>
    <w:rsid w:val="0072750A"/>
    <w:rsid w:val="007602A5"/>
    <w:rsid w:val="00764A6B"/>
    <w:rsid w:val="007747F7"/>
    <w:rsid w:val="00774E53"/>
    <w:rsid w:val="00783D62"/>
    <w:rsid w:val="007850BF"/>
    <w:rsid w:val="007B4858"/>
    <w:rsid w:val="007B7CFE"/>
    <w:rsid w:val="007C33EC"/>
    <w:rsid w:val="007E0C17"/>
    <w:rsid w:val="007F4E63"/>
    <w:rsid w:val="008002E4"/>
    <w:rsid w:val="00813EFC"/>
    <w:rsid w:val="00817D37"/>
    <w:rsid w:val="00831799"/>
    <w:rsid w:val="00834DF2"/>
    <w:rsid w:val="00851BDB"/>
    <w:rsid w:val="0085327D"/>
    <w:rsid w:val="00861387"/>
    <w:rsid w:val="0088478E"/>
    <w:rsid w:val="0089253B"/>
    <w:rsid w:val="0089473F"/>
    <w:rsid w:val="00895509"/>
    <w:rsid w:val="008A6B9D"/>
    <w:rsid w:val="008B1033"/>
    <w:rsid w:val="008D766A"/>
    <w:rsid w:val="008E0A37"/>
    <w:rsid w:val="008E3ED0"/>
    <w:rsid w:val="0090203F"/>
    <w:rsid w:val="00915E0A"/>
    <w:rsid w:val="0092153E"/>
    <w:rsid w:val="009216A3"/>
    <w:rsid w:val="0094287C"/>
    <w:rsid w:val="009A0BA5"/>
    <w:rsid w:val="009C5035"/>
    <w:rsid w:val="009D4612"/>
    <w:rsid w:val="009D48D9"/>
    <w:rsid w:val="00A04E7C"/>
    <w:rsid w:val="00A13603"/>
    <w:rsid w:val="00A40925"/>
    <w:rsid w:val="00A43470"/>
    <w:rsid w:val="00A47286"/>
    <w:rsid w:val="00A5262A"/>
    <w:rsid w:val="00A54916"/>
    <w:rsid w:val="00A57C39"/>
    <w:rsid w:val="00AA3850"/>
    <w:rsid w:val="00AB5227"/>
    <w:rsid w:val="00AB69B7"/>
    <w:rsid w:val="00AC134B"/>
    <w:rsid w:val="00AC630E"/>
    <w:rsid w:val="00AF5879"/>
    <w:rsid w:val="00B00F9C"/>
    <w:rsid w:val="00B05B37"/>
    <w:rsid w:val="00B20993"/>
    <w:rsid w:val="00B2146B"/>
    <w:rsid w:val="00B41443"/>
    <w:rsid w:val="00B46C47"/>
    <w:rsid w:val="00B50D39"/>
    <w:rsid w:val="00B572A0"/>
    <w:rsid w:val="00B81FA6"/>
    <w:rsid w:val="00B90590"/>
    <w:rsid w:val="00BA457D"/>
    <w:rsid w:val="00BA72BA"/>
    <w:rsid w:val="00BC2BBC"/>
    <w:rsid w:val="00BC2EAC"/>
    <w:rsid w:val="00BF5D9C"/>
    <w:rsid w:val="00C04B2C"/>
    <w:rsid w:val="00C15842"/>
    <w:rsid w:val="00C31E20"/>
    <w:rsid w:val="00C50491"/>
    <w:rsid w:val="00C655F1"/>
    <w:rsid w:val="00C72125"/>
    <w:rsid w:val="00C74E0E"/>
    <w:rsid w:val="00C8189B"/>
    <w:rsid w:val="00C83941"/>
    <w:rsid w:val="00C84B4A"/>
    <w:rsid w:val="00C85AF7"/>
    <w:rsid w:val="00C875D9"/>
    <w:rsid w:val="00CC17A5"/>
    <w:rsid w:val="00CD795D"/>
    <w:rsid w:val="00CF1651"/>
    <w:rsid w:val="00D0030B"/>
    <w:rsid w:val="00D319B2"/>
    <w:rsid w:val="00D36349"/>
    <w:rsid w:val="00D50FB7"/>
    <w:rsid w:val="00D7394F"/>
    <w:rsid w:val="00D749B5"/>
    <w:rsid w:val="00D74F9D"/>
    <w:rsid w:val="00DA1BFF"/>
    <w:rsid w:val="00DF1D9C"/>
    <w:rsid w:val="00E02327"/>
    <w:rsid w:val="00E05BDD"/>
    <w:rsid w:val="00E34EF3"/>
    <w:rsid w:val="00E50662"/>
    <w:rsid w:val="00E51372"/>
    <w:rsid w:val="00E5160A"/>
    <w:rsid w:val="00E60774"/>
    <w:rsid w:val="00E70912"/>
    <w:rsid w:val="00EA587D"/>
    <w:rsid w:val="00EA7A69"/>
    <w:rsid w:val="00ED02B3"/>
    <w:rsid w:val="00ED12F1"/>
    <w:rsid w:val="00EE28EE"/>
    <w:rsid w:val="00EE5D17"/>
    <w:rsid w:val="00F31919"/>
    <w:rsid w:val="00F34656"/>
    <w:rsid w:val="00F55F27"/>
    <w:rsid w:val="00FB3710"/>
    <w:rsid w:val="00FB5F1B"/>
    <w:rsid w:val="00FD0BBF"/>
    <w:rsid w:val="00FD260C"/>
    <w:rsid w:val="00FD7369"/>
    <w:rsid w:val="00FE62A9"/>
    <w:rsid w:val="00FF6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2557E4-A988-401F-99A9-689DDA2F6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9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F55F27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55F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901F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Body Text Indent"/>
    <w:basedOn w:val="a"/>
    <w:link w:val="a6"/>
    <w:rsid w:val="001D593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1D593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955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9550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rsid w:val="00B41443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C74E0E"/>
    <w:rPr>
      <w:color w:val="0000FF"/>
      <w:u w:val="single"/>
    </w:rPr>
  </w:style>
  <w:style w:type="table" w:customStyle="1" w:styleId="3">
    <w:name w:val="Сетка таблицы3"/>
    <w:basedOn w:val="a1"/>
    <w:next w:val="a3"/>
    <w:rsid w:val="001745E3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FB5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B5F1B"/>
  </w:style>
  <w:style w:type="paragraph" w:styleId="ac">
    <w:name w:val="footer"/>
    <w:basedOn w:val="a"/>
    <w:link w:val="ad"/>
    <w:uiPriority w:val="99"/>
    <w:unhideWhenUsed/>
    <w:rsid w:val="00FB5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B5F1B"/>
  </w:style>
  <w:style w:type="paragraph" w:styleId="ae">
    <w:name w:val="No Spacing"/>
    <w:uiPriority w:val="1"/>
    <w:qFormat/>
    <w:rsid w:val="000C6FE2"/>
    <w:pPr>
      <w:spacing w:after="0" w:line="240" w:lineRule="auto"/>
    </w:pPr>
  </w:style>
  <w:style w:type="character" w:customStyle="1" w:styleId="normaltextrun">
    <w:name w:val="normaltextrun"/>
    <w:basedOn w:val="a0"/>
    <w:rsid w:val="0000087A"/>
  </w:style>
  <w:style w:type="paragraph" w:styleId="af">
    <w:name w:val="Normal (Web)"/>
    <w:basedOn w:val="a"/>
    <w:rsid w:val="00AB6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91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58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4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1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gif"/><Relationship Id="rId22" Type="http://schemas.openxmlformats.org/officeDocument/2006/relationships/image" Target="media/image15.pn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89568F-AAE1-48E9-BB41-5080BC3C9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1328</TotalTime>
  <Pages>41</Pages>
  <Words>11782</Words>
  <Characters>67162</Characters>
  <Application>Microsoft Office Word</Application>
  <DocSecurity>0</DocSecurity>
  <Lines>559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Юлия</cp:lastModifiedBy>
  <cp:revision>74</cp:revision>
  <cp:lastPrinted>2022-04-08T09:31:00Z</cp:lastPrinted>
  <dcterms:created xsi:type="dcterms:W3CDTF">2018-03-23T14:02:00Z</dcterms:created>
  <dcterms:modified xsi:type="dcterms:W3CDTF">2024-06-25T08:32:00Z</dcterms:modified>
</cp:coreProperties>
</file>